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6C31F8" w:rsidRPr="006C31F8" w:rsidRDefault="004040B6" w:rsidP="004040B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16 сентября 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2015 года </w:t>
      </w:r>
      <w:r w:rsidR="006C31F8" w:rsidRPr="006C31F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="00083195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№ 15-</w:t>
      </w:r>
      <w:r w:rsidR="00D871C0">
        <w:rPr>
          <w:rFonts w:ascii="Times New Roman" w:eastAsia="Times New Roman" w:hAnsi="Times New Roman"/>
          <w:b/>
          <w:sz w:val="26"/>
          <w:szCs w:val="26"/>
          <w:lang w:eastAsia="zh-CN"/>
        </w:rPr>
        <w:t>1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3</w:t>
      </w:r>
      <w:r w:rsidR="004B0E39">
        <w:rPr>
          <w:rFonts w:ascii="Times New Roman" w:eastAsia="Times New Roman" w:hAnsi="Times New Roman"/>
          <w:b/>
          <w:sz w:val="26"/>
          <w:szCs w:val="26"/>
          <w:lang w:eastAsia="zh-CN"/>
        </w:rPr>
        <w:t>/13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6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44CC8" w:rsidRDefault="00144CC8" w:rsidP="00144CC8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Предлагается повестка дня:</w:t>
      </w:r>
    </w:p>
    <w:p w:rsidR="00F83D70" w:rsidRPr="00F83D70" w:rsidRDefault="00F83D70" w:rsidP="00F83D70">
      <w:pPr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1.</w:t>
      </w: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ab/>
        <w:t>Информация о ходе подготовке книги «О заслуженных строителях РФ и о   Почетных строителях России»</w:t>
      </w:r>
    </w:p>
    <w:p w:rsidR="00F83D70" w:rsidRPr="00F83D70" w:rsidRDefault="004040B6" w:rsidP="00F83D7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>2.</w:t>
      </w:r>
      <w:r>
        <w:rPr>
          <w:rFonts w:ascii="Times New Roman" w:eastAsia="Times New Roman" w:hAnsi="Times New Roman"/>
          <w:sz w:val="26"/>
          <w:szCs w:val="26"/>
          <w:lang w:eastAsia="ar-SA"/>
        </w:rPr>
        <w:tab/>
      </w:r>
      <w:r w:rsidR="00F83D70" w:rsidRPr="00F83D70">
        <w:rPr>
          <w:rFonts w:ascii="Times New Roman" w:eastAsia="Times New Roman" w:hAnsi="Times New Roman"/>
          <w:sz w:val="26"/>
          <w:szCs w:val="26"/>
          <w:lang w:eastAsia="ar-SA"/>
        </w:rPr>
        <w:t>Об утверждении отчета об исполнении сметы на проведение мероприятия   «День Строителя – 2015»</w:t>
      </w:r>
    </w:p>
    <w:p w:rsidR="00F83D70" w:rsidRPr="00F83D70" w:rsidRDefault="004040B6" w:rsidP="00F83D7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>3.</w:t>
      </w:r>
      <w:r>
        <w:rPr>
          <w:rFonts w:ascii="Times New Roman" w:eastAsia="Times New Roman" w:hAnsi="Times New Roman"/>
          <w:sz w:val="26"/>
          <w:szCs w:val="26"/>
          <w:lang w:eastAsia="ar-SA"/>
        </w:rPr>
        <w:tab/>
      </w:r>
      <w:r w:rsidR="00F83D70" w:rsidRPr="00F83D70">
        <w:rPr>
          <w:rFonts w:ascii="Times New Roman" w:eastAsia="Times New Roman" w:hAnsi="Times New Roman"/>
          <w:sz w:val="26"/>
          <w:szCs w:val="26"/>
          <w:lang w:eastAsia="ar-SA"/>
        </w:rPr>
        <w:t>О письмах Кировской УФАС главе г.</w:t>
      </w: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F83D70" w:rsidRPr="00F83D70">
        <w:rPr>
          <w:rFonts w:ascii="Times New Roman" w:eastAsia="Times New Roman" w:hAnsi="Times New Roman"/>
          <w:sz w:val="26"/>
          <w:szCs w:val="26"/>
          <w:lang w:eastAsia="ar-SA"/>
        </w:rPr>
        <w:t>Кирова и</w:t>
      </w: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главе администрации г. Кирова </w:t>
      </w:r>
      <w:r w:rsidR="00F83D70" w:rsidRPr="00F83D70">
        <w:rPr>
          <w:rFonts w:ascii="Times New Roman" w:eastAsia="Times New Roman" w:hAnsi="Times New Roman"/>
          <w:sz w:val="26"/>
          <w:szCs w:val="26"/>
          <w:lang w:eastAsia="ar-SA"/>
        </w:rPr>
        <w:t>«Об инвестиционной программе ОАО «ККС»</w:t>
      </w:r>
    </w:p>
    <w:p w:rsidR="00F83D70" w:rsidRPr="00F83D70" w:rsidRDefault="004040B6" w:rsidP="00F83D7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>4.</w:t>
      </w:r>
      <w:r w:rsidR="00F83D70" w:rsidRPr="00F83D70">
        <w:rPr>
          <w:rFonts w:ascii="Times New Roman" w:eastAsia="Times New Roman" w:hAnsi="Times New Roman"/>
          <w:sz w:val="26"/>
          <w:szCs w:val="26"/>
          <w:lang w:eastAsia="ar-SA"/>
        </w:rPr>
        <w:tab/>
        <w:t>Информация о выполнении протокола совещания у Михеев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а Е.М. от 29.06.2015</w:t>
      </w:r>
      <w:r w:rsidR="00F83D70" w:rsidRPr="00F83D70">
        <w:rPr>
          <w:rFonts w:ascii="Times New Roman" w:eastAsia="Times New Roman" w:hAnsi="Times New Roman"/>
          <w:sz w:val="26"/>
          <w:szCs w:val="26"/>
          <w:lang w:eastAsia="ar-SA"/>
        </w:rPr>
        <w:t>года</w:t>
      </w:r>
    </w:p>
    <w:p w:rsidR="00F83D70" w:rsidRPr="00F83D70" w:rsidRDefault="004040B6" w:rsidP="00F83D7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>5.</w:t>
      </w:r>
      <w:r>
        <w:rPr>
          <w:rFonts w:ascii="Times New Roman" w:eastAsia="Times New Roman" w:hAnsi="Times New Roman"/>
          <w:sz w:val="26"/>
          <w:szCs w:val="26"/>
          <w:lang w:eastAsia="ar-SA"/>
        </w:rPr>
        <w:tab/>
      </w:r>
      <w:r w:rsidR="00F83D70" w:rsidRPr="00F83D70">
        <w:rPr>
          <w:rFonts w:ascii="Times New Roman" w:eastAsia="Times New Roman" w:hAnsi="Times New Roman"/>
          <w:sz w:val="26"/>
          <w:szCs w:val="26"/>
          <w:lang w:eastAsia="ar-SA"/>
        </w:rPr>
        <w:t xml:space="preserve">О предложениях КРОО «Вятское общество имени </w:t>
      </w:r>
      <w:proofErr w:type="spellStart"/>
      <w:r w:rsidR="00F83D70" w:rsidRPr="00F83D70">
        <w:rPr>
          <w:rFonts w:ascii="Times New Roman" w:eastAsia="Times New Roman" w:hAnsi="Times New Roman"/>
          <w:sz w:val="26"/>
          <w:szCs w:val="26"/>
          <w:lang w:eastAsia="ar-SA"/>
        </w:rPr>
        <w:t>И.А.Чарушина</w:t>
      </w:r>
      <w:proofErr w:type="spellEnd"/>
      <w:r w:rsidR="00F83D70" w:rsidRPr="00F83D70">
        <w:rPr>
          <w:rFonts w:ascii="Times New Roman" w:eastAsia="Times New Roman" w:hAnsi="Times New Roman"/>
          <w:sz w:val="26"/>
          <w:szCs w:val="26"/>
          <w:lang w:eastAsia="ar-SA"/>
        </w:rPr>
        <w:t>»</w:t>
      </w:r>
    </w:p>
    <w:p w:rsidR="00F83D70" w:rsidRDefault="00F83D70" w:rsidP="004040B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6.</w:t>
      </w: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Информация о позиции НОЗА по ФЗ №214 «Об </w:t>
      </w:r>
      <w:r w:rsidR="004040B6">
        <w:rPr>
          <w:rFonts w:ascii="Times New Roman" w:eastAsia="Times New Roman" w:hAnsi="Times New Roman"/>
          <w:sz w:val="26"/>
          <w:szCs w:val="26"/>
          <w:lang w:eastAsia="ar-SA"/>
        </w:rPr>
        <w:t>участии в долевом строительстве.</w:t>
      </w:r>
    </w:p>
    <w:p w:rsidR="00F83D70" w:rsidRPr="00F83D70" w:rsidRDefault="00F83D70" w:rsidP="00F83D70">
      <w:pPr>
        <w:suppressAutoHyphens/>
        <w:spacing w:after="0" w:line="240" w:lineRule="auto"/>
        <w:ind w:left="142" w:firstLine="566"/>
        <w:jc w:val="both"/>
        <w:rPr>
          <w:rFonts w:ascii="Times New Roman" w:hAnsi="Times New Roman"/>
          <w:sz w:val="26"/>
          <w:szCs w:val="26"/>
          <w:lang w:eastAsia="ar-SA"/>
        </w:rPr>
      </w:pPr>
      <w:r w:rsidRPr="00F83D70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F83D70" w:rsidRPr="00F83D70" w:rsidRDefault="00F83D70" w:rsidP="00F83D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Повестка дня утверждается.</w:t>
      </w:r>
    </w:p>
    <w:p w:rsidR="00F83D70" w:rsidRDefault="00F83D70" w:rsidP="00F83D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4040B6" w:rsidRPr="00F83D70" w:rsidRDefault="004040B6" w:rsidP="00F83D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F83D70" w:rsidRPr="00F83D70" w:rsidRDefault="00F83D70" w:rsidP="00F83D70">
      <w:pPr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1.</w:t>
      </w: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СЛУШАЛИ: Усанова Н.В. о ходе подготовки книги «О заслуженных строителях РФ и о  </w:t>
      </w:r>
      <w:r w:rsidR="004040B6">
        <w:rPr>
          <w:rFonts w:ascii="Times New Roman" w:eastAsia="Times New Roman" w:hAnsi="Times New Roman"/>
          <w:sz w:val="26"/>
          <w:szCs w:val="26"/>
          <w:lang w:eastAsia="ar-SA"/>
        </w:rPr>
        <w:t>П</w:t>
      </w: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очетных строителях России».</w:t>
      </w:r>
    </w:p>
    <w:p w:rsidR="00F83D70" w:rsidRPr="00F83D70" w:rsidRDefault="00F83D70" w:rsidP="00F83D70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</w:t>
      </w:r>
    </w:p>
    <w:p w:rsidR="00F83D70" w:rsidRDefault="00F83D70" w:rsidP="00F83D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 xml:space="preserve">ПОСТАНОВИЛИ: Принять информацию к сведению. </w:t>
      </w:r>
    </w:p>
    <w:p w:rsidR="004040B6" w:rsidRPr="00F83D70" w:rsidRDefault="004040B6" w:rsidP="00F83D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F83D70" w:rsidRPr="00F83D70" w:rsidRDefault="00F83D70" w:rsidP="00F83D70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2.</w:t>
      </w: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</w:t>
      </w:r>
    </w:p>
    <w:p w:rsidR="00F83D70" w:rsidRPr="00F83D70" w:rsidRDefault="00F83D70" w:rsidP="00F83D7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Прошу утвердить отчет об исполнении сметы на проведение мероприятия «День строителя».</w:t>
      </w:r>
    </w:p>
    <w:p w:rsidR="00F83D70" w:rsidRPr="00F83D70" w:rsidRDefault="00F83D70" w:rsidP="00F83D70">
      <w:pPr>
        <w:spacing w:after="0" w:line="240" w:lineRule="auto"/>
        <w:ind w:firstLine="708"/>
        <w:jc w:val="both"/>
        <w:rPr>
          <w:rFonts w:cs="Calibri"/>
          <w:sz w:val="26"/>
          <w:szCs w:val="26"/>
          <w:lang w:eastAsia="ar-SA"/>
        </w:rPr>
      </w:pPr>
      <w:r w:rsidRPr="00F83D70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F83D70" w:rsidRPr="00F83D70" w:rsidRDefault="00F83D70" w:rsidP="00F83D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ПОСТАНОВИЛИ: Утвердить отчет об исполнении сметы на проведение мероприятия «День строителя».</w:t>
      </w:r>
    </w:p>
    <w:p w:rsidR="00F83D70" w:rsidRPr="00F83D70" w:rsidRDefault="00F83D70" w:rsidP="00F83D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F83D70" w:rsidRPr="00F83D70" w:rsidRDefault="00F83D70" w:rsidP="00F83D7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3.</w:t>
      </w: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 Предложил объединить 3 и 4 вопросы повестки дня.</w:t>
      </w:r>
    </w:p>
    <w:p w:rsidR="00F83D70" w:rsidRPr="00F83D70" w:rsidRDefault="00F83D70" w:rsidP="00F83D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</w:t>
      </w:r>
    </w:p>
    <w:p w:rsidR="00F83D70" w:rsidRPr="00F83D70" w:rsidRDefault="00F83D70" w:rsidP="00F83D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ПОСТАНОВИЛИ: объединить вопрос № 3 и № 4 повестки дня.</w:t>
      </w:r>
    </w:p>
    <w:p w:rsidR="00F83D70" w:rsidRPr="00F83D70" w:rsidRDefault="00F83D70" w:rsidP="00F83D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F83D70" w:rsidRPr="00F83D70" w:rsidRDefault="004040B6" w:rsidP="004040B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>4.</w:t>
      </w:r>
      <w:r>
        <w:rPr>
          <w:rFonts w:ascii="Times New Roman" w:eastAsia="Times New Roman" w:hAnsi="Times New Roman"/>
          <w:sz w:val="26"/>
          <w:szCs w:val="26"/>
          <w:lang w:eastAsia="ar-SA"/>
        </w:rPr>
        <w:tab/>
      </w:r>
      <w:bookmarkStart w:id="0" w:name="_GoBack"/>
      <w:bookmarkEnd w:id="0"/>
      <w:r w:rsidR="00F83D70" w:rsidRPr="00F83D70">
        <w:rPr>
          <w:rFonts w:ascii="Times New Roman" w:eastAsia="Times New Roman" w:hAnsi="Times New Roman"/>
          <w:sz w:val="26"/>
          <w:szCs w:val="26"/>
          <w:lang w:eastAsia="ar-SA"/>
        </w:rPr>
        <w:t xml:space="preserve">СЛУШАЛИ: Гребенкина В.П. </w:t>
      </w:r>
    </w:p>
    <w:p w:rsidR="00F83D70" w:rsidRPr="00F83D70" w:rsidRDefault="00F83D70" w:rsidP="00F83D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По итогам совещания у Михеева Е.М. 29.06.2015г., предложения по членам комиссии даны только администрацией города Кирова и Некоммерческим партнерством «ССКО». Предлагаю подготовить письмо Михееву Е.М. с информацией о невыполнении решения совещания от 29.06.2015г.  со стороны ККС и РТС.</w:t>
      </w:r>
    </w:p>
    <w:p w:rsidR="00F83D70" w:rsidRPr="00F83D70" w:rsidRDefault="00F83D70" w:rsidP="00F83D70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F83D70" w:rsidRPr="00F83D70" w:rsidRDefault="00F83D70" w:rsidP="00F83D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ПОСТАНОВИЛИ: Подготовить письмо Михееву Е.М. с информацией о невыполнении решения совещания от 29.06.2015г. со стороны ККС и РТС.</w:t>
      </w:r>
    </w:p>
    <w:p w:rsidR="00F83D70" w:rsidRPr="00F83D70" w:rsidRDefault="00F83D70" w:rsidP="00F83D7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F83D70" w:rsidRPr="00F83D70" w:rsidRDefault="00F83D70" w:rsidP="00F83D7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5.</w:t>
      </w: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</w:t>
      </w:r>
    </w:p>
    <w:p w:rsidR="00F83D70" w:rsidRPr="00F83D70" w:rsidRDefault="00F83D70" w:rsidP="00F83D7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ab/>
        <w:t>Предлагаю направить письмо главе города Кирова - Быкову В.В. с информацией о готовности  Некоммерческого партнерства «Союз строителей Кировской области» реконструировать Дом Чарушина после его расселения и создать в нем музей архитектуры и градостроительства муниципального значения.</w:t>
      </w:r>
    </w:p>
    <w:p w:rsidR="00F83D70" w:rsidRPr="00F83D70" w:rsidRDefault="00F83D70" w:rsidP="00F83D7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F83D70" w:rsidRPr="00F83D70" w:rsidRDefault="00F83D70" w:rsidP="00F83D7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ПОСТАНОВИЛИ: Информацию принять к сведению. Направить письмо главе города Кирова - Быкову В.В. с информацией о готовности Некоммерческого партнерства «Союз строителей Кировской области» реконструировать Дом Чарушина после его расселения и создать в нем музей архитектуры и градостроительства муниципального значения.</w:t>
      </w:r>
    </w:p>
    <w:p w:rsidR="00F83D70" w:rsidRPr="00F83D70" w:rsidRDefault="00F83D70" w:rsidP="00F83D7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F83D70" w:rsidRPr="00F83D70" w:rsidRDefault="00F83D70" w:rsidP="00F83D70">
      <w:pPr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6.</w:t>
      </w: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Гребенкина В.П. о позиции НОЗА по ФЗ № 214 «Об участии в долевом строительстве».</w:t>
      </w:r>
    </w:p>
    <w:p w:rsidR="00F83D70" w:rsidRPr="00F83D70" w:rsidRDefault="00F83D70" w:rsidP="00F83D70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</w:t>
      </w:r>
    </w:p>
    <w:p w:rsidR="00F83D70" w:rsidRPr="00F83D70" w:rsidRDefault="00F83D70" w:rsidP="00F83D70">
      <w:pPr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ab/>
        <w:t>ПОСТАНОВИЛИ: Принять информацию к сведению.</w:t>
      </w:r>
    </w:p>
    <w:p w:rsidR="00F83D70" w:rsidRPr="00F83D70" w:rsidRDefault="00F83D70" w:rsidP="00F83D7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F83D70" w:rsidRDefault="00F83D70" w:rsidP="00F83D70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F83D70">
        <w:rPr>
          <w:rFonts w:ascii="Times New Roman" w:eastAsia="Times New Roman" w:hAnsi="Times New Roman"/>
          <w:sz w:val="26"/>
          <w:szCs w:val="26"/>
          <w:lang w:eastAsia="ar-SA"/>
        </w:rPr>
        <w:t>Повестка дня исчерпана.</w:t>
      </w:r>
    </w:p>
    <w:sectPr w:rsidR="00F83D70" w:rsidSect="00C67818">
      <w:pgSz w:w="11906" w:h="16838"/>
      <w:pgMar w:top="993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442AB"/>
    <w:multiLevelType w:val="hybridMultilevel"/>
    <w:tmpl w:val="FE4077B4"/>
    <w:lvl w:ilvl="0" w:tplc="DD8CC3E6">
      <w:start w:val="30"/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083195"/>
    <w:rsid w:val="00144CC8"/>
    <w:rsid w:val="003365C0"/>
    <w:rsid w:val="004040B6"/>
    <w:rsid w:val="004B0E39"/>
    <w:rsid w:val="00535CC5"/>
    <w:rsid w:val="006C31F8"/>
    <w:rsid w:val="00830DF6"/>
    <w:rsid w:val="00947810"/>
    <w:rsid w:val="009F7F67"/>
    <w:rsid w:val="00A52746"/>
    <w:rsid w:val="00B85EFC"/>
    <w:rsid w:val="00BE143E"/>
    <w:rsid w:val="00BF3036"/>
    <w:rsid w:val="00C67818"/>
    <w:rsid w:val="00D0168A"/>
    <w:rsid w:val="00D871C0"/>
    <w:rsid w:val="00E77EED"/>
    <w:rsid w:val="00EC3920"/>
    <w:rsid w:val="00F31C87"/>
    <w:rsid w:val="00F74B92"/>
    <w:rsid w:val="00F8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401</Words>
  <Characters>2289</Characters>
  <Application>Microsoft Office Word</Application>
  <DocSecurity>0</DocSecurity>
  <Lines>19</Lines>
  <Paragraphs>5</Paragraphs>
  <ScaleCrop>false</ScaleCrop>
  <Company>Hewlett-Packard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24</cp:revision>
  <dcterms:created xsi:type="dcterms:W3CDTF">2014-11-12T09:17:00Z</dcterms:created>
  <dcterms:modified xsi:type="dcterms:W3CDTF">2015-10-26T07:47:00Z</dcterms:modified>
</cp:coreProperties>
</file>