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87" w:rsidRDefault="008B4F87" w:rsidP="008B4F87">
      <w:pPr>
        <w:spacing w:line="360" w:lineRule="auto"/>
        <w:jc w:val="center"/>
        <w:rPr>
          <w:rFonts w:ascii="Arial" w:hAnsi="Arial" w:cs="Tahoma"/>
          <w:b/>
          <w:bCs/>
          <w:sz w:val="22"/>
          <w:szCs w:val="22"/>
        </w:rPr>
      </w:pPr>
    </w:p>
    <w:p w:rsidR="008B4F87" w:rsidRDefault="00C45370" w:rsidP="008B4F87">
      <w:pPr>
        <w:spacing w:line="360" w:lineRule="auto"/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 xml:space="preserve">НЕКОММЕРЧЕСКОЕ  ПАРТНЕРСТВО САМОРЕГУЛИРУЕМАЯ ОРГАНИЗАЦИЯ </w:t>
      </w:r>
      <w:r w:rsidR="008B4F87">
        <w:rPr>
          <w:rFonts w:ascii="Arial" w:hAnsi="Arial" w:cs="Tahoma"/>
          <w:b/>
          <w:bCs/>
          <w:sz w:val="22"/>
          <w:szCs w:val="22"/>
        </w:rPr>
        <w:t>«ОБЪЕДИНЕНИЕ СТРОИТЕЛЕЙ КИРОВСКОЙ ОБЛАСТИ»</w:t>
      </w:r>
    </w:p>
    <w:p w:rsidR="008B4F87" w:rsidRPr="00DD3F18" w:rsidRDefault="00D66DCE" w:rsidP="00DD3F18">
      <w:pPr>
        <w:spacing w:line="360" w:lineRule="auto"/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6115050" cy="0"/>
                <wp:effectExtent l="24130" t="26035" r="2349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.8pt" to="481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Jy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" strokeweight="1.01mm"/>
            </w:pict>
          </mc:Fallback>
        </mc:AlternateContent>
      </w:r>
    </w:p>
    <w:p w:rsidR="008B4F87" w:rsidRPr="00FC294A" w:rsidRDefault="00C02285" w:rsidP="00FC294A">
      <w:pPr>
        <w:spacing w:line="360" w:lineRule="auto"/>
        <w:jc w:val="right"/>
        <w:rPr>
          <w:rFonts w:ascii="Arial" w:hAnsi="Arial" w:cs="Tahoma"/>
          <w:bCs/>
          <w:sz w:val="22"/>
          <w:szCs w:val="22"/>
        </w:rPr>
      </w:pPr>
      <w:r w:rsidRPr="00FC294A">
        <w:rPr>
          <w:rFonts w:ascii="Arial" w:hAnsi="Arial" w:cs="Tahoma"/>
          <w:bCs/>
          <w:sz w:val="22"/>
          <w:szCs w:val="22"/>
        </w:rPr>
        <w:t xml:space="preserve">                                              УТВЕРЖДЕН</w:t>
      </w:r>
    </w:p>
    <w:p w:rsidR="00E34639" w:rsidRPr="00A0775B" w:rsidRDefault="00A57026" w:rsidP="00A0775B">
      <w:pPr>
        <w:jc w:val="right"/>
      </w:pPr>
      <w:r w:rsidRPr="00A0775B">
        <w:t xml:space="preserve">Решением </w:t>
      </w:r>
      <w:r w:rsidR="00336DD7" w:rsidRPr="00A0775B">
        <w:t>Контрольн</w:t>
      </w:r>
      <w:r w:rsidRPr="00A0775B">
        <w:t>ого</w:t>
      </w:r>
      <w:r w:rsidR="00336DD7" w:rsidRPr="00A0775B">
        <w:t xml:space="preserve">  комитет</w:t>
      </w:r>
      <w:r w:rsidRPr="00A0775B">
        <w:t>а</w:t>
      </w:r>
      <w:r w:rsidR="00336DD7" w:rsidRPr="00A0775B">
        <w:t xml:space="preserve">       </w:t>
      </w:r>
      <w:r w:rsidR="00E34639" w:rsidRPr="00A0775B">
        <w:t>НП СРО «ОСКО»</w:t>
      </w:r>
    </w:p>
    <w:p w:rsidR="00AD1924" w:rsidRDefault="00AD1924" w:rsidP="00A0775B">
      <w:pPr>
        <w:jc w:val="right"/>
      </w:pPr>
    </w:p>
    <w:p w:rsidR="00E34639" w:rsidRPr="00A0775B" w:rsidRDefault="00C45370" w:rsidP="00A0775B">
      <w:pPr>
        <w:jc w:val="right"/>
      </w:pPr>
      <w:r w:rsidRPr="00A0775B">
        <w:t>Протокол №</w:t>
      </w:r>
      <w:r w:rsidR="00660C99" w:rsidRPr="00A0775B">
        <w:t xml:space="preserve"> </w:t>
      </w:r>
      <w:r w:rsidR="00336DD7" w:rsidRPr="00A0775B">
        <w:t>КК-</w:t>
      </w:r>
      <w:r w:rsidR="00EE68FA">
        <w:t>14-</w:t>
      </w:r>
      <w:r w:rsidR="00C64FE8">
        <w:t>8</w:t>
      </w:r>
      <w:r w:rsidR="00E30D47" w:rsidRPr="00A0775B">
        <w:t xml:space="preserve">  </w:t>
      </w:r>
      <w:r w:rsidR="00336DD7" w:rsidRPr="00A0775B">
        <w:t xml:space="preserve">от </w:t>
      </w:r>
      <w:r w:rsidR="00E30D47" w:rsidRPr="00A0775B">
        <w:t xml:space="preserve"> </w:t>
      </w:r>
      <w:r w:rsidR="00C64FE8">
        <w:t>2</w:t>
      </w:r>
      <w:r w:rsidR="00FC0052">
        <w:t>8</w:t>
      </w:r>
      <w:r w:rsidR="00EE68FA">
        <w:t>.0</w:t>
      </w:r>
      <w:r w:rsidR="00C64FE8">
        <w:t>8</w:t>
      </w:r>
      <w:r w:rsidR="00EE68FA">
        <w:t>.</w:t>
      </w:r>
      <w:r w:rsidR="00E30D47" w:rsidRPr="00A0775B">
        <w:t xml:space="preserve"> </w:t>
      </w:r>
      <w:r w:rsidRPr="00A0775B">
        <w:t>201</w:t>
      </w:r>
      <w:r w:rsidR="00686FDE">
        <w:t>4</w:t>
      </w:r>
      <w:r w:rsidR="00E34639" w:rsidRPr="00A0775B">
        <w:t>г.</w:t>
      </w:r>
    </w:p>
    <w:p w:rsidR="00AD1924" w:rsidRDefault="00AD1924" w:rsidP="00A0775B">
      <w:pPr>
        <w:jc w:val="right"/>
      </w:pPr>
    </w:p>
    <w:p w:rsidR="00A57026" w:rsidRPr="00A0775B" w:rsidRDefault="00FC0052" w:rsidP="00A0775B">
      <w:pPr>
        <w:jc w:val="right"/>
      </w:pPr>
      <w:r>
        <w:t>Р</w:t>
      </w:r>
      <w:r w:rsidR="00A57026" w:rsidRPr="00A0775B">
        <w:t>уководител</w:t>
      </w:r>
      <w:r w:rsidR="00EE68FA">
        <w:t>я</w:t>
      </w:r>
      <w:r w:rsidR="00A57026" w:rsidRPr="00A0775B">
        <w:t xml:space="preserve">  Контрольного комитета НП СРО </w:t>
      </w:r>
    </w:p>
    <w:p w:rsidR="00A57026" w:rsidRPr="00A0775B" w:rsidRDefault="00A57026" w:rsidP="00A0775B">
      <w:pPr>
        <w:jc w:val="right"/>
      </w:pPr>
    </w:p>
    <w:p w:rsidR="00A57026" w:rsidRPr="00A0775B" w:rsidRDefault="00A57026" w:rsidP="00A0775B">
      <w:pPr>
        <w:jc w:val="right"/>
      </w:pPr>
      <w:r w:rsidRPr="00A0775B">
        <w:t xml:space="preserve">«ОСКО» __________________ </w:t>
      </w:r>
      <w:r w:rsidR="00FC0052">
        <w:t>А.М. Лопаткин</w:t>
      </w:r>
      <w:bookmarkStart w:id="0" w:name="_GoBack"/>
      <w:bookmarkEnd w:id="0"/>
    </w:p>
    <w:p w:rsidR="00A57026" w:rsidRPr="00A57026" w:rsidRDefault="00A57026" w:rsidP="00FC294A">
      <w:pPr>
        <w:spacing w:line="360" w:lineRule="auto"/>
        <w:jc w:val="right"/>
        <w:rPr>
          <w:rFonts w:ascii="Arial" w:hAnsi="Arial" w:cs="Tahoma"/>
          <w:bCs/>
          <w:i/>
        </w:rPr>
      </w:pPr>
    </w:p>
    <w:p w:rsidR="00E34639" w:rsidRPr="00FC294A" w:rsidRDefault="00E34639" w:rsidP="00FC294A">
      <w:pPr>
        <w:spacing w:line="360" w:lineRule="auto"/>
        <w:jc w:val="right"/>
        <w:rPr>
          <w:rFonts w:ascii="Arial" w:hAnsi="Arial" w:cs="Tahoma"/>
          <w:bCs/>
          <w:i/>
          <w:sz w:val="22"/>
          <w:szCs w:val="22"/>
        </w:rPr>
      </w:pPr>
    </w:p>
    <w:p w:rsidR="00E34639" w:rsidRPr="00FC294A" w:rsidRDefault="00E34639" w:rsidP="00FC294A">
      <w:pPr>
        <w:spacing w:line="360" w:lineRule="auto"/>
        <w:jc w:val="right"/>
        <w:rPr>
          <w:rFonts w:ascii="Arial" w:hAnsi="Arial" w:cs="Tahoma"/>
          <w:bCs/>
          <w:sz w:val="22"/>
          <w:szCs w:val="22"/>
        </w:rPr>
      </w:pPr>
    </w:p>
    <w:p w:rsidR="008B4F87" w:rsidRPr="00DD3F18" w:rsidRDefault="00E34639" w:rsidP="00DD3F18">
      <w:pPr>
        <w:spacing w:line="360" w:lineRule="auto"/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>Календарный график плановых проверок</w:t>
      </w:r>
    </w:p>
    <w:p w:rsidR="008B4F87" w:rsidRPr="00DD3F18" w:rsidRDefault="008B4F87" w:rsidP="00DD3F18">
      <w:pPr>
        <w:spacing w:line="360" w:lineRule="auto"/>
        <w:jc w:val="center"/>
        <w:rPr>
          <w:rFonts w:ascii="Arial" w:hAnsi="Arial" w:cs="Tahoma"/>
          <w:b/>
          <w:bCs/>
          <w:sz w:val="22"/>
          <w:szCs w:val="22"/>
        </w:rPr>
      </w:pPr>
      <w:r w:rsidRPr="00DD3F18">
        <w:rPr>
          <w:rFonts w:ascii="Arial" w:hAnsi="Arial" w:cs="Tahoma"/>
          <w:b/>
          <w:bCs/>
          <w:sz w:val="22"/>
          <w:szCs w:val="22"/>
        </w:rPr>
        <w:t xml:space="preserve"> деятельности членов Н</w:t>
      </w:r>
      <w:r w:rsidR="00C02285">
        <w:rPr>
          <w:rFonts w:ascii="Arial" w:hAnsi="Arial" w:cs="Tahoma"/>
          <w:b/>
          <w:bCs/>
          <w:sz w:val="22"/>
          <w:szCs w:val="22"/>
        </w:rPr>
        <w:t xml:space="preserve">П СРО «ОСКО» на </w:t>
      </w:r>
      <w:r w:rsidR="00F818FC">
        <w:rPr>
          <w:rFonts w:ascii="Arial" w:hAnsi="Arial" w:cs="Tahoma"/>
          <w:b/>
          <w:bCs/>
          <w:sz w:val="22"/>
          <w:szCs w:val="22"/>
        </w:rPr>
        <w:t>4</w:t>
      </w:r>
      <w:r w:rsidR="00C02285">
        <w:rPr>
          <w:rFonts w:ascii="Arial" w:hAnsi="Arial" w:cs="Tahoma"/>
          <w:b/>
          <w:bCs/>
          <w:sz w:val="22"/>
          <w:szCs w:val="22"/>
        </w:rPr>
        <w:t>-й квартал</w:t>
      </w:r>
      <w:r w:rsidR="00C45370">
        <w:rPr>
          <w:rFonts w:ascii="Arial" w:hAnsi="Arial" w:cs="Tahoma"/>
          <w:b/>
          <w:bCs/>
          <w:sz w:val="22"/>
          <w:szCs w:val="22"/>
        </w:rPr>
        <w:t xml:space="preserve"> 201</w:t>
      </w:r>
      <w:r w:rsidR="005616FD">
        <w:rPr>
          <w:rFonts w:ascii="Arial" w:hAnsi="Arial" w:cs="Tahoma"/>
          <w:b/>
          <w:bCs/>
          <w:sz w:val="22"/>
          <w:szCs w:val="22"/>
        </w:rPr>
        <w:t>4</w:t>
      </w:r>
      <w:r w:rsidR="003819C8">
        <w:rPr>
          <w:rFonts w:ascii="Arial" w:hAnsi="Arial" w:cs="Tahoma"/>
          <w:b/>
          <w:bCs/>
          <w:sz w:val="22"/>
          <w:szCs w:val="22"/>
        </w:rPr>
        <w:t xml:space="preserve"> </w:t>
      </w:r>
      <w:r w:rsidRPr="00DD3F18">
        <w:rPr>
          <w:rFonts w:ascii="Arial" w:hAnsi="Arial" w:cs="Tahoma"/>
          <w:b/>
          <w:bCs/>
          <w:sz w:val="22"/>
          <w:szCs w:val="22"/>
        </w:rPr>
        <w:t>года.</w:t>
      </w:r>
    </w:p>
    <w:tbl>
      <w:tblPr>
        <w:tblpPr w:leftFromText="180" w:rightFromText="180" w:vertAnchor="text" w:horzAnchor="margin" w:tblpXSpec="center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4143"/>
        <w:gridCol w:w="1134"/>
        <w:gridCol w:w="2268"/>
        <w:gridCol w:w="1525"/>
      </w:tblGrid>
      <w:tr w:rsidR="00A57026" w:rsidRPr="00E34639" w:rsidTr="00720AE7">
        <w:tc>
          <w:tcPr>
            <w:tcW w:w="501" w:type="dxa"/>
            <w:vAlign w:val="center"/>
          </w:tcPr>
          <w:p w:rsidR="002C3D3B" w:rsidRPr="00E34639" w:rsidRDefault="002C3D3B" w:rsidP="00FC294A">
            <w:pPr>
              <w:spacing w:line="360" w:lineRule="auto"/>
              <w:jc w:val="center"/>
              <w:rPr>
                <w:rFonts w:ascii="Arial" w:hAnsi="Arial" w:cs="Tahoma"/>
                <w:bCs/>
                <w:sz w:val="22"/>
                <w:szCs w:val="22"/>
              </w:rPr>
            </w:pPr>
            <w:r w:rsidRPr="00E34639">
              <w:rPr>
                <w:rFonts w:ascii="Arial" w:hAnsi="Arial" w:cs="Tahoma"/>
                <w:bCs/>
                <w:sz w:val="22"/>
                <w:szCs w:val="22"/>
              </w:rPr>
              <w:t>№</w:t>
            </w:r>
          </w:p>
          <w:p w:rsidR="002C3D3B" w:rsidRPr="00E34639" w:rsidRDefault="002C3D3B" w:rsidP="00FC294A">
            <w:pPr>
              <w:spacing w:line="360" w:lineRule="auto"/>
              <w:jc w:val="center"/>
              <w:rPr>
                <w:rFonts w:ascii="Arial" w:hAnsi="Arial" w:cs="Tahoma"/>
                <w:bCs/>
                <w:sz w:val="22"/>
                <w:szCs w:val="22"/>
              </w:rPr>
            </w:pPr>
            <w:proofErr w:type="gramStart"/>
            <w:r w:rsidRPr="00E34639">
              <w:rPr>
                <w:rFonts w:ascii="Arial" w:hAnsi="Arial" w:cs="Tahoma"/>
                <w:bCs/>
                <w:sz w:val="22"/>
                <w:szCs w:val="22"/>
              </w:rPr>
              <w:t>п</w:t>
            </w:r>
            <w:proofErr w:type="gramEnd"/>
            <w:r w:rsidRPr="00E34639">
              <w:rPr>
                <w:rFonts w:ascii="Arial" w:hAnsi="Arial" w:cs="Tahoma"/>
                <w:bCs/>
                <w:sz w:val="22"/>
                <w:szCs w:val="22"/>
              </w:rPr>
              <w:t>/п</w:t>
            </w:r>
          </w:p>
        </w:tc>
        <w:tc>
          <w:tcPr>
            <w:tcW w:w="4143" w:type="dxa"/>
            <w:vAlign w:val="center"/>
          </w:tcPr>
          <w:p w:rsidR="002C3D3B" w:rsidRPr="00E34639" w:rsidRDefault="002C3D3B" w:rsidP="00FC294A">
            <w:pPr>
              <w:spacing w:line="360" w:lineRule="auto"/>
              <w:jc w:val="center"/>
              <w:rPr>
                <w:rFonts w:ascii="Arial" w:hAnsi="Arial" w:cs="Tahoma"/>
                <w:bCs/>
                <w:sz w:val="22"/>
                <w:szCs w:val="22"/>
              </w:rPr>
            </w:pPr>
            <w:r w:rsidRPr="00E34639">
              <w:rPr>
                <w:rFonts w:ascii="Arial" w:hAnsi="Arial" w:cs="Tahoma"/>
                <w:bCs/>
                <w:sz w:val="22"/>
                <w:szCs w:val="22"/>
              </w:rPr>
              <w:t>Наименование проверяемого лица</w:t>
            </w:r>
          </w:p>
        </w:tc>
        <w:tc>
          <w:tcPr>
            <w:tcW w:w="1134" w:type="dxa"/>
            <w:vAlign w:val="center"/>
          </w:tcPr>
          <w:p w:rsidR="002C3D3B" w:rsidRPr="00E34639" w:rsidRDefault="002C3D3B" w:rsidP="00FC294A">
            <w:pPr>
              <w:spacing w:line="360" w:lineRule="auto"/>
              <w:jc w:val="center"/>
              <w:rPr>
                <w:rFonts w:ascii="Arial" w:hAnsi="Arial" w:cs="Tahoma"/>
                <w:bCs/>
                <w:sz w:val="22"/>
                <w:szCs w:val="22"/>
              </w:rPr>
            </w:pPr>
            <w:r w:rsidRPr="00E34639">
              <w:rPr>
                <w:rFonts w:ascii="Arial" w:hAnsi="Arial" w:cs="Tahoma"/>
                <w:bCs/>
                <w:sz w:val="22"/>
                <w:szCs w:val="22"/>
              </w:rPr>
              <w:t>№ в реестре</w:t>
            </w:r>
          </w:p>
        </w:tc>
        <w:tc>
          <w:tcPr>
            <w:tcW w:w="2268" w:type="dxa"/>
          </w:tcPr>
          <w:p w:rsidR="00DF2365" w:rsidRDefault="00DF2365" w:rsidP="00AF49E0">
            <w:pPr>
              <w:spacing w:line="360" w:lineRule="auto"/>
              <w:rPr>
                <w:rFonts w:ascii="Arial" w:hAnsi="Arial" w:cs="Tahoma"/>
                <w:bCs/>
                <w:sz w:val="22"/>
                <w:szCs w:val="22"/>
              </w:rPr>
            </w:pPr>
            <w:r>
              <w:rPr>
                <w:rFonts w:ascii="Arial" w:hAnsi="Arial" w:cs="Tahoma"/>
                <w:bCs/>
                <w:sz w:val="22"/>
                <w:szCs w:val="22"/>
              </w:rPr>
              <w:t xml:space="preserve">  </w:t>
            </w:r>
          </w:p>
          <w:p w:rsidR="002C3D3B" w:rsidRPr="00E34639" w:rsidRDefault="00DF2365" w:rsidP="00AF49E0">
            <w:pPr>
              <w:spacing w:line="360" w:lineRule="auto"/>
              <w:rPr>
                <w:rFonts w:ascii="Arial" w:hAnsi="Arial" w:cs="Tahoma"/>
                <w:bCs/>
                <w:sz w:val="22"/>
                <w:szCs w:val="22"/>
              </w:rPr>
            </w:pPr>
            <w:r>
              <w:rPr>
                <w:rFonts w:ascii="Arial" w:hAnsi="Arial" w:cs="Tahoma"/>
                <w:bCs/>
                <w:sz w:val="22"/>
                <w:szCs w:val="22"/>
              </w:rPr>
              <w:t xml:space="preserve">      </w:t>
            </w:r>
            <w:r w:rsidR="00AF49E0">
              <w:rPr>
                <w:rFonts w:ascii="Arial" w:hAnsi="Arial" w:cs="Tahoma"/>
                <w:bCs/>
                <w:sz w:val="22"/>
                <w:szCs w:val="22"/>
              </w:rPr>
              <w:t xml:space="preserve">Вид проверки </w:t>
            </w:r>
          </w:p>
        </w:tc>
        <w:tc>
          <w:tcPr>
            <w:tcW w:w="1525" w:type="dxa"/>
            <w:vAlign w:val="center"/>
          </w:tcPr>
          <w:p w:rsidR="002C3D3B" w:rsidRPr="00E34639" w:rsidRDefault="002C3D3B" w:rsidP="00FC294A">
            <w:pPr>
              <w:spacing w:line="360" w:lineRule="auto"/>
              <w:jc w:val="center"/>
              <w:rPr>
                <w:rFonts w:ascii="Arial" w:hAnsi="Arial" w:cs="Tahoma"/>
                <w:bCs/>
                <w:sz w:val="22"/>
                <w:szCs w:val="22"/>
              </w:rPr>
            </w:pPr>
            <w:r w:rsidRPr="00E34639">
              <w:rPr>
                <w:rFonts w:ascii="Arial" w:hAnsi="Arial" w:cs="Tahoma"/>
                <w:bCs/>
                <w:sz w:val="22"/>
                <w:szCs w:val="22"/>
              </w:rPr>
              <w:t>Дата проведения проверки</w:t>
            </w:r>
          </w:p>
        </w:tc>
      </w:tr>
      <w:tr w:rsidR="00AA68D0" w:rsidRPr="00DD3F18" w:rsidTr="006A1FD3">
        <w:trPr>
          <w:trHeight w:val="631"/>
        </w:trPr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600BA7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A7">
              <w:rPr>
                <w:rFonts w:ascii="Arial" w:hAnsi="Arial" w:cs="Arial"/>
                <w:b/>
                <w:sz w:val="18"/>
                <w:szCs w:val="18"/>
              </w:rPr>
              <w:t>«Высотник-Сигнал»</w:t>
            </w:r>
          </w:p>
        </w:tc>
        <w:tc>
          <w:tcPr>
            <w:tcW w:w="1134" w:type="dxa"/>
            <w:vAlign w:val="center"/>
          </w:tcPr>
          <w:p w:rsidR="00AA68D0" w:rsidRPr="008F0698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Октябрь с 01.10 по 15.10</w:t>
            </w:r>
          </w:p>
        </w:tc>
      </w:tr>
      <w:tr w:rsidR="00AA68D0" w:rsidRPr="00DD3F18" w:rsidTr="006A1FD3"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43" w:type="dxa"/>
          </w:tcPr>
          <w:p w:rsidR="00AA68D0" w:rsidRDefault="00AA68D0" w:rsidP="00AA6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600BA7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A7">
              <w:rPr>
                <w:rFonts w:ascii="Arial" w:hAnsi="Arial" w:cs="Arial"/>
                <w:b/>
                <w:sz w:val="18"/>
                <w:szCs w:val="18"/>
              </w:rPr>
              <w:t>«Высотник-</w:t>
            </w:r>
            <w:proofErr w:type="spellStart"/>
            <w:r w:rsidRPr="00600BA7">
              <w:rPr>
                <w:rFonts w:ascii="Arial" w:hAnsi="Arial" w:cs="Arial"/>
                <w:b/>
                <w:sz w:val="18"/>
                <w:szCs w:val="18"/>
              </w:rPr>
              <w:t>Радиострой</w:t>
            </w:r>
            <w:proofErr w:type="spellEnd"/>
            <w:r w:rsidRPr="00600BA7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AA68D0" w:rsidRPr="008F0698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01.10 по 15.10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3D9">
              <w:rPr>
                <w:rFonts w:ascii="Arial" w:hAnsi="Arial" w:cs="Arial"/>
                <w:sz w:val="18"/>
                <w:szCs w:val="18"/>
              </w:rPr>
              <w:t>Муниципальное унитарное предприятие</w:t>
            </w:r>
          </w:p>
          <w:p w:rsidR="00AA68D0" w:rsidRPr="004323D9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3D9">
              <w:rPr>
                <w:rFonts w:ascii="Arial" w:hAnsi="Arial" w:cs="Arial"/>
                <w:b/>
                <w:sz w:val="18"/>
                <w:szCs w:val="18"/>
              </w:rPr>
              <w:t>«Водоканал»</w:t>
            </w:r>
          </w:p>
        </w:tc>
        <w:tc>
          <w:tcPr>
            <w:tcW w:w="1134" w:type="dxa"/>
          </w:tcPr>
          <w:p w:rsidR="00AA68D0" w:rsidRPr="00C31A97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01.10 по 15.10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593425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425">
              <w:rPr>
                <w:rFonts w:ascii="Arial" w:hAnsi="Arial" w:cs="Arial"/>
                <w:sz w:val="18"/>
                <w:szCs w:val="18"/>
              </w:rPr>
              <w:t>Кировское областное государственное предприятие</w:t>
            </w:r>
            <w:r w:rsidRPr="00593425">
              <w:rPr>
                <w:rFonts w:ascii="Arial" w:hAnsi="Arial" w:cs="Arial"/>
                <w:b/>
                <w:sz w:val="18"/>
                <w:szCs w:val="18"/>
              </w:rPr>
              <w:t xml:space="preserve"> «Вятские автомобильные дороги»</w:t>
            </w:r>
          </w:p>
        </w:tc>
        <w:tc>
          <w:tcPr>
            <w:tcW w:w="1134" w:type="dxa"/>
          </w:tcPr>
          <w:p w:rsidR="00AA68D0" w:rsidRPr="00C31A97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01.10 по 15.10</w:t>
            </w:r>
          </w:p>
        </w:tc>
      </w:tr>
      <w:tr w:rsidR="00AA68D0" w:rsidRPr="00DD3F18" w:rsidTr="00720AE7">
        <w:trPr>
          <w:trHeight w:val="717"/>
        </w:trPr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43" w:type="dxa"/>
          </w:tcPr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  <w:r>
              <w:rPr>
                <w:rFonts w:ascii="Arial" w:hAnsi="Arial" w:cs="Arial"/>
                <w:sz w:val="18"/>
                <w:szCs w:val="18"/>
              </w:rPr>
              <w:t xml:space="preserve"> фирма</w:t>
            </w: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BC9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770BC9">
              <w:rPr>
                <w:rFonts w:ascii="Arial" w:hAnsi="Arial" w:cs="Arial"/>
                <w:b/>
                <w:sz w:val="18"/>
                <w:szCs w:val="18"/>
              </w:rPr>
              <w:t>Кировпромтекс</w:t>
            </w:r>
            <w:proofErr w:type="spellEnd"/>
            <w:r w:rsidRPr="00770BC9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AA68D0" w:rsidRPr="001D2070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Документарная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Требованиям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01.10 по 15.10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770BC9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BC9">
              <w:rPr>
                <w:rFonts w:ascii="Arial" w:hAnsi="Arial" w:cs="Arial"/>
                <w:b/>
                <w:sz w:val="18"/>
                <w:szCs w:val="18"/>
              </w:rPr>
              <w:t>«Вятка-Полимер»</w:t>
            </w:r>
          </w:p>
        </w:tc>
        <w:tc>
          <w:tcPr>
            <w:tcW w:w="1134" w:type="dxa"/>
          </w:tcPr>
          <w:p w:rsidR="00AA68D0" w:rsidRPr="00FE4B4C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139</w:t>
            </w:r>
          </w:p>
        </w:tc>
        <w:tc>
          <w:tcPr>
            <w:tcW w:w="2268" w:type="dxa"/>
          </w:tcPr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C3761">
              <w:rPr>
                <w:b/>
                <w:bCs/>
                <w:sz w:val="22"/>
                <w:szCs w:val="22"/>
              </w:rPr>
              <w:t>Выездная</w:t>
            </w:r>
            <w:proofErr w:type="gramEnd"/>
            <w:r w:rsidRPr="00FC3761">
              <w:rPr>
                <w:b/>
                <w:bCs/>
                <w:sz w:val="22"/>
                <w:szCs w:val="22"/>
              </w:rPr>
              <w:t xml:space="preserve"> по </w:t>
            </w:r>
            <w:r>
              <w:rPr>
                <w:b/>
                <w:bCs/>
                <w:sz w:val="22"/>
                <w:szCs w:val="22"/>
              </w:rPr>
              <w:lastRenderedPageBreak/>
              <w:t>Т</w:t>
            </w:r>
            <w:r w:rsidRPr="00FC3761">
              <w:rPr>
                <w:b/>
                <w:bCs/>
                <w:sz w:val="22"/>
                <w:szCs w:val="22"/>
              </w:rPr>
              <w:t>ребованиям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 01.10 по </w:t>
            </w:r>
            <w:r>
              <w:rPr>
                <w:b/>
                <w:bCs/>
                <w:sz w:val="22"/>
                <w:szCs w:val="22"/>
              </w:rPr>
              <w:lastRenderedPageBreak/>
              <w:t>15.10</w:t>
            </w:r>
          </w:p>
        </w:tc>
      </w:tr>
      <w:tr w:rsidR="00AA68D0" w:rsidRPr="00DD3F18" w:rsidTr="00D6101B">
        <w:trPr>
          <w:trHeight w:val="854"/>
        </w:trPr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520B1A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B1A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520B1A">
              <w:rPr>
                <w:rFonts w:ascii="Arial" w:hAnsi="Arial" w:cs="Arial"/>
                <w:b/>
                <w:sz w:val="18"/>
                <w:szCs w:val="18"/>
              </w:rPr>
              <w:t>АльпСтрой</w:t>
            </w:r>
            <w:proofErr w:type="spellEnd"/>
            <w:r w:rsidRPr="00520B1A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AA68D0" w:rsidRPr="00951879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D0" w:rsidRPr="00C52490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Документарная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Требованиям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01.10 по 15.10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  <w:r>
              <w:rPr>
                <w:rFonts w:ascii="Arial" w:hAnsi="Arial" w:cs="Arial"/>
                <w:sz w:val="18"/>
                <w:szCs w:val="18"/>
              </w:rPr>
              <w:t xml:space="preserve"> фирма</w:t>
            </w:r>
          </w:p>
          <w:p w:rsidR="00AA68D0" w:rsidRPr="0093470D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70D">
              <w:rPr>
                <w:rFonts w:ascii="Arial" w:hAnsi="Arial" w:cs="Arial"/>
                <w:b/>
                <w:sz w:val="18"/>
                <w:szCs w:val="18"/>
              </w:rPr>
              <w:t>«КОМФОРТ»</w:t>
            </w:r>
          </w:p>
        </w:tc>
        <w:tc>
          <w:tcPr>
            <w:tcW w:w="1134" w:type="dxa"/>
          </w:tcPr>
          <w:p w:rsidR="00AA68D0" w:rsidRPr="009E5134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141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Документарная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Требованиям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01.10 по 15.10</w:t>
            </w:r>
          </w:p>
        </w:tc>
      </w:tr>
      <w:tr w:rsidR="00AA68D0" w:rsidRPr="00DD3F18" w:rsidTr="00D6101B">
        <w:trPr>
          <w:trHeight w:val="810"/>
        </w:trPr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93470D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70D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93470D">
              <w:rPr>
                <w:rFonts w:ascii="Arial" w:hAnsi="Arial" w:cs="Arial"/>
                <w:b/>
                <w:sz w:val="18"/>
                <w:szCs w:val="18"/>
              </w:rPr>
              <w:t>Вяттехинвестстрой</w:t>
            </w:r>
            <w:proofErr w:type="spellEnd"/>
            <w:r w:rsidRPr="0093470D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AA68D0" w:rsidRPr="00861545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Документарная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Требованиям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01.10 по 15.10</w:t>
            </w:r>
          </w:p>
        </w:tc>
      </w:tr>
      <w:tr w:rsidR="00AA68D0" w:rsidRPr="00DD3F18" w:rsidTr="00D6101B">
        <w:trPr>
          <w:trHeight w:val="937"/>
        </w:trPr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43" w:type="dxa"/>
          </w:tcPr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93470D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70D">
              <w:rPr>
                <w:rFonts w:ascii="Arial" w:hAnsi="Arial" w:cs="Arial"/>
                <w:b/>
                <w:sz w:val="18"/>
                <w:szCs w:val="18"/>
              </w:rPr>
              <w:t>«Специализированное монтажное наладочное управление № 31»</w:t>
            </w:r>
          </w:p>
        </w:tc>
        <w:tc>
          <w:tcPr>
            <w:tcW w:w="1134" w:type="dxa"/>
          </w:tcPr>
          <w:p w:rsidR="00AA68D0" w:rsidRPr="004C4AD6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2268" w:type="dxa"/>
          </w:tcPr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Документарная</w:t>
            </w:r>
            <w:proofErr w:type="gramEnd"/>
            <w:r w:rsidRPr="00FC3761">
              <w:rPr>
                <w:b/>
                <w:bCs/>
                <w:sz w:val="22"/>
                <w:szCs w:val="22"/>
              </w:rPr>
              <w:t xml:space="preserve"> по </w:t>
            </w:r>
            <w:r>
              <w:rPr>
                <w:b/>
                <w:bCs/>
                <w:sz w:val="22"/>
                <w:szCs w:val="22"/>
              </w:rPr>
              <w:t>Т</w:t>
            </w:r>
            <w:r w:rsidRPr="00FC3761">
              <w:rPr>
                <w:b/>
                <w:bCs/>
                <w:sz w:val="22"/>
                <w:szCs w:val="22"/>
              </w:rPr>
              <w:t>ребованиям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16.10 по 31.10</w:t>
            </w:r>
          </w:p>
        </w:tc>
      </w:tr>
      <w:tr w:rsidR="00AA68D0" w:rsidRPr="00DD3F18" w:rsidTr="00D6101B">
        <w:trPr>
          <w:trHeight w:val="783"/>
        </w:trPr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4B7E3F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3F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4B7E3F">
              <w:rPr>
                <w:rFonts w:ascii="Arial" w:hAnsi="Arial" w:cs="Arial"/>
                <w:b/>
                <w:sz w:val="18"/>
                <w:szCs w:val="18"/>
              </w:rPr>
              <w:t>Лодос</w:t>
            </w:r>
            <w:proofErr w:type="spellEnd"/>
            <w:r w:rsidRPr="004B7E3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2268" w:type="dxa"/>
          </w:tcPr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Выездная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Требованиям</w:t>
            </w:r>
          </w:p>
        </w:tc>
        <w:tc>
          <w:tcPr>
            <w:tcW w:w="1525" w:type="dxa"/>
            <w:vAlign w:val="center"/>
          </w:tcPr>
          <w:p w:rsidR="00AA68D0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16.10 по 31.10</w:t>
            </w:r>
          </w:p>
        </w:tc>
      </w:tr>
      <w:tr w:rsidR="00AA68D0" w:rsidRPr="00DD3F18" w:rsidTr="00720AE7">
        <w:trPr>
          <w:trHeight w:val="865"/>
        </w:trPr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4B7E3F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3F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4B7E3F">
              <w:rPr>
                <w:rFonts w:ascii="Arial" w:hAnsi="Arial" w:cs="Arial"/>
                <w:b/>
                <w:sz w:val="18"/>
                <w:szCs w:val="18"/>
              </w:rPr>
              <w:t>Нововятский</w:t>
            </w:r>
            <w:proofErr w:type="spellEnd"/>
            <w:r w:rsidRPr="004B7E3F">
              <w:rPr>
                <w:rFonts w:ascii="Arial" w:hAnsi="Arial" w:cs="Arial"/>
                <w:b/>
                <w:sz w:val="18"/>
                <w:szCs w:val="18"/>
              </w:rPr>
              <w:t xml:space="preserve"> строитель»</w:t>
            </w:r>
          </w:p>
        </w:tc>
        <w:tc>
          <w:tcPr>
            <w:tcW w:w="1134" w:type="dxa"/>
          </w:tcPr>
          <w:p w:rsidR="00AA68D0" w:rsidRPr="00F67A21" w:rsidRDefault="00AA68D0" w:rsidP="00AA68D0">
            <w:pPr>
              <w:spacing w:line="360" w:lineRule="auto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2268" w:type="dxa"/>
          </w:tcPr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Выездная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Требованиям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16.10 по 31.10</w:t>
            </w:r>
          </w:p>
        </w:tc>
      </w:tr>
      <w:tr w:rsidR="00AA68D0" w:rsidRPr="00DD3F18" w:rsidTr="00D6101B">
        <w:trPr>
          <w:trHeight w:val="614"/>
        </w:trPr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Закрытое акционерное общество </w:t>
            </w:r>
          </w:p>
          <w:p w:rsidR="00AA68D0" w:rsidRPr="004B7E3F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3F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4B7E3F">
              <w:rPr>
                <w:rFonts w:ascii="Arial" w:hAnsi="Arial" w:cs="Arial"/>
                <w:b/>
                <w:sz w:val="18"/>
                <w:szCs w:val="18"/>
              </w:rPr>
              <w:t>Кировэнергомонтаж</w:t>
            </w:r>
            <w:proofErr w:type="spellEnd"/>
            <w:r w:rsidRPr="004B7E3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AA68D0" w:rsidRPr="00F67A21" w:rsidRDefault="00AA68D0" w:rsidP="00AA68D0">
            <w:pPr>
              <w:spacing w:line="360" w:lineRule="auto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2268" w:type="dxa"/>
          </w:tcPr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Документарная</w:t>
            </w:r>
            <w:proofErr w:type="gramEnd"/>
            <w:r w:rsidRPr="00FC3761">
              <w:rPr>
                <w:b/>
                <w:bCs/>
                <w:sz w:val="22"/>
                <w:szCs w:val="22"/>
              </w:rPr>
              <w:t xml:space="preserve"> по </w:t>
            </w:r>
            <w:r>
              <w:rPr>
                <w:b/>
                <w:bCs/>
                <w:sz w:val="22"/>
                <w:szCs w:val="22"/>
              </w:rPr>
              <w:t>Т</w:t>
            </w:r>
            <w:r w:rsidRPr="00FC3761">
              <w:rPr>
                <w:b/>
                <w:bCs/>
                <w:sz w:val="22"/>
                <w:szCs w:val="22"/>
              </w:rPr>
              <w:t>ребованиям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16.10 по 31.10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506122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122">
              <w:rPr>
                <w:rFonts w:ascii="Arial" w:hAnsi="Arial" w:cs="Arial"/>
                <w:b/>
                <w:sz w:val="18"/>
                <w:szCs w:val="18"/>
              </w:rPr>
              <w:t>«Орион-М»</w:t>
            </w:r>
          </w:p>
        </w:tc>
        <w:tc>
          <w:tcPr>
            <w:tcW w:w="1134" w:type="dxa"/>
            <w:vAlign w:val="center"/>
          </w:tcPr>
          <w:p w:rsidR="00AA68D0" w:rsidRPr="00F67A21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E30D47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16.10 по 31.10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192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506122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122">
              <w:rPr>
                <w:rFonts w:ascii="Arial" w:hAnsi="Arial" w:cs="Arial"/>
                <w:b/>
                <w:sz w:val="18"/>
                <w:szCs w:val="18"/>
              </w:rPr>
              <w:t>«ВЭНТА»</w:t>
            </w:r>
          </w:p>
        </w:tc>
        <w:tc>
          <w:tcPr>
            <w:tcW w:w="1134" w:type="dxa"/>
            <w:vAlign w:val="center"/>
          </w:tcPr>
          <w:p w:rsidR="00AA68D0" w:rsidRPr="00C93D42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268" w:type="dxa"/>
          </w:tcPr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 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16.10 по 31.10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506122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122">
              <w:rPr>
                <w:rFonts w:ascii="Arial" w:hAnsi="Arial" w:cs="Arial"/>
                <w:b/>
                <w:sz w:val="18"/>
                <w:szCs w:val="18"/>
              </w:rPr>
              <w:t>«Вятка-</w:t>
            </w:r>
            <w:proofErr w:type="spellStart"/>
            <w:r w:rsidRPr="00506122">
              <w:rPr>
                <w:rFonts w:ascii="Arial" w:hAnsi="Arial" w:cs="Arial"/>
                <w:b/>
                <w:sz w:val="18"/>
                <w:szCs w:val="18"/>
              </w:rPr>
              <w:t>Промальп</w:t>
            </w:r>
            <w:proofErr w:type="spellEnd"/>
            <w:r w:rsidRPr="0050612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AA68D0" w:rsidRPr="00F6614C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16.10 по 31.10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143" w:type="dxa"/>
          </w:tcPr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2920A6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0A6">
              <w:rPr>
                <w:rFonts w:ascii="Arial" w:hAnsi="Arial" w:cs="Arial"/>
                <w:b/>
                <w:sz w:val="18"/>
                <w:szCs w:val="18"/>
              </w:rPr>
              <w:t>«Кировское-производственно-строительное управление-7 Инвест"</w:t>
            </w:r>
          </w:p>
        </w:tc>
        <w:tc>
          <w:tcPr>
            <w:tcW w:w="1134" w:type="dxa"/>
            <w:vAlign w:val="center"/>
          </w:tcPr>
          <w:p w:rsidR="00AA68D0" w:rsidRPr="003B1634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16.10 по 31.10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AA68D0" w:rsidP="00AA68D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403ACB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ACB">
              <w:rPr>
                <w:rFonts w:ascii="Arial" w:hAnsi="Arial" w:cs="Arial"/>
                <w:b/>
                <w:sz w:val="18"/>
                <w:szCs w:val="18"/>
              </w:rPr>
              <w:t>«Строитель-98»</w:t>
            </w:r>
          </w:p>
        </w:tc>
        <w:tc>
          <w:tcPr>
            <w:tcW w:w="1134" w:type="dxa"/>
            <w:vAlign w:val="center"/>
          </w:tcPr>
          <w:p w:rsidR="00AA68D0" w:rsidRPr="003B1634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НОЯБРЬ с 03.11 по 14.11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95342D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42D">
              <w:rPr>
                <w:rFonts w:ascii="Arial" w:hAnsi="Arial" w:cs="Arial"/>
                <w:b/>
                <w:sz w:val="18"/>
                <w:szCs w:val="18"/>
              </w:rPr>
              <w:t>«Строй-Профи»</w:t>
            </w:r>
          </w:p>
        </w:tc>
        <w:tc>
          <w:tcPr>
            <w:tcW w:w="1134" w:type="dxa"/>
            <w:vAlign w:val="center"/>
          </w:tcPr>
          <w:p w:rsidR="00AA68D0" w:rsidRPr="003B1634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03.11 по 14.11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95342D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42D">
              <w:rPr>
                <w:rFonts w:ascii="Arial" w:hAnsi="Arial" w:cs="Arial"/>
                <w:b/>
                <w:sz w:val="18"/>
                <w:szCs w:val="18"/>
              </w:rPr>
              <w:t>«Ампер»</w:t>
            </w:r>
          </w:p>
        </w:tc>
        <w:tc>
          <w:tcPr>
            <w:tcW w:w="1134" w:type="dxa"/>
            <w:vAlign w:val="center"/>
          </w:tcPr>
          <w:p w:rsidR="00AA68D0" w:rsidRPr="00F6614C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03.11 по 14.11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FB0E92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E92">
              <w:rPr>
                <w:rFonts w:ascii="Arial" w:hAnsi="Arial" w:cs="Arial"/>
                <w:b/>
                <w:sz w:val="18"/>
                <w:szCs w:val="18"/>
              </w:rPr>
              <w:t>«Наумовы»</w:t>
            </w:r>
          </w:p>
          <w:p w:rsidR="00AA68D0" w:rsidRPr="00FB0E92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68D0" w:rsidRPr="00F6614C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03.11 по 14.11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FB0E92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E92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FB0E92">
              <w:rPr>
                <w:rFonts w:ascii="Arial" w:hAnsi="Arial" w:cs="Arial"/>
                <w:b/>
                <w:sz w:val="18"/>
                <w:szCs w:val="18"/>
              </w:rPr>
              <w:t>Монтажсервис</w:t>
            </w:r>
            <w:proofErr w:type="spellEnd"/>
            <w:r w:rsidRPr="00FB0E9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AA68D0" w:rsidRPr="00F6614C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03.11 по 14.11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422">
              <w:rPr>
                <w:rFonts w:ascii="Arial" w:hAnsi="Arial" w:cs="Arial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AA68D0" w:rsidRPr="0037033B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422">
              <w:rPr>
                <w:rFonts w:ascii="Arial" w:hAnsi="Arial" w:cs="Arial"/>
                <w:b/>
                <w:sz w:val="18"/>
                <w:szCs w:val="18"/>
              </w:rPr>
              <w:t>«СТК 43»</w:t>
            </w:r>
          </w:p>
        </w:tc>
        <w:tc>
          <w:tcPr>
            <w:tcW w:w="1134" w:type="dxa"/>
            <w:vAlign w:val="center"/>
          </w:tcPr>
          <w:p w:rsidR="00AA68D0" w:rsidRPr="00F6614C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268" w:type="dxa"/>
          </w:tcPr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Выездная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03.11 по 14.11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422">
              <w:rPr>
                <w:rFonts w:ascii="Arial" w:hAnsi="Arial" w:cs="Arial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AA68D0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ADB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gramStart"/>
            <w:r w:rsidRPr="00D03ADB">
              <w:rPr>
                <w:rFonts w:ascii="Arial" w:hAnsi="Arial" w:cs="Arial"/>
                <w:b/>
                <w:sz w:val="18"/>
                <w:szCs w:val="18"/>
              </w:rPr>
              <w:t>Ритм-Сети</w:t>
            </w:r>
            <w:proofErr w:type="gramEnd"/>
            <w:r w:rsidRPr="00D03ADB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AA68D0" w:rsidRPr="005E3BF8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68D0" w:rsidRPr="00F6614C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Документарная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03.11 по 14.11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C97">
              <w:rPr>
                <w:rFonts w:ascii="Arial" w:hAnsi="Arial" w:cs="Arial"/>
                <w:sz w:val="18"/>
                <w:szCs w:val="18"/>
              </w:rPr>
              <w:t>Муни</w:t>
            </w:r>
            <w:r>
              <w:rPr>
                <w:rFonts w:ascii="Arial" w:hAnsi="Arial" w:cs="Arial"/>
                <w:sz w:val="18"/>
                <w:szCs w:val="18"/>
              </w:rPr>
              <w:t>ципальное бюджетное учреждение</w:t>
            </w:r>
          </w:p>
          <w:p w:rsidR="00AA68D0" w:rsidRPr="00325C97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C97">
              <w:rPr>
                <w:rFonts w:ascii="Arial" w:hAnsi="Arial" w:cs="Arial"/>
                <w:b/>
                <w:sz w:val="18"/>
                <w:szCs w:val="18"/>
              </w:rPr>
              <w:t>«Кировское жилищное управление»</w:t>
            </w:r>
          </w:p>
        </w:tc>
        <w:tc>
          <w:tcPr>
            <w:tcW w:w="1134" w:type="dxa"/>
            <w:vAlign w:val="center"/>
          </w:tcPr>
          <w:p w:rsidR="00AA68D0" w:rsidRPr="00F6614C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Документарная</w:t>
            </w:r>
          </w:p>
          <w:p w:rsidR="00AA68D0" w:rsidRPr="00FC294A" w:rsidRDefault="00AA68D0" w:rsidP="00AA68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 17.11 по 28.11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AD1924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ADB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</w:t>
            </w:r>
          </w:p>
          <w:p w:rsidR="00AA68D0" w:rsidRPr="007A1BA8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A8">
              <w:rPr>
                <w:rFonts w:ascii="Arial" w:hAnsi="Arial" w:cs="Arial"/>
                <w:b/>
                <w:sz w:val="18"/>
                <w:szCs w:val="18"/>
              </w:rPr>
              <w:t>«АФГ Лифт»</w:t>
            </w:r>
          </w:p>
        </w:tc>
        <w:tc>
          <w:tcPr>
            <w:tcW w:w="1134" w:type="dxa"/>
            <w:vAlign w:val="center"/>
          </w:tcPr>
          <w:p w:rsidR="00AA68D0" w:rsidRPr="00F6614C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Документарная</w:t>
            </w:r>
          </w:p>
          <w:p w:rsidR="00AA68D0" w:rsidRPr="00FC3761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17.11 по 28.11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2C0046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ADB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</w:t>
            </w:r>
          </w:p>
          <w:p w:rsidR="00AA68D0" w:rsidRPr="007A1BA8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A8">
              <w:rPr>
                <w:rFonts w:ascii="Arial" w:hAnsi="Arial" w:cs="Arial"/>
                <w:b/>
                <w:sz w:val="18"/>
                <w:szCs w:val="18"/>
              </w:rPr>
              <w:t>«ПМК-138»</w:t>
            </w:r>
          </w:p>
        </w:tc>
        <w:tc>
          <w:tcPr>
            <w:tcW w:w="1134" w:type="dxa"/>
            <w:vAlign w:val="center"/>
          </w:tcPr>
          <w:p w:rsidR="00AA68D0" w:rsidRPr="00F6614C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2268" w:type="dxa"/>
          </w:tcPr>
          <w:p w:rsidR="00AA68D0" w:rsidRPr="00FC294A" w:rsidRDefault="00AA68D0" w:rsidP="00AA68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Выездная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17.11 по 28.11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2C0046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ADB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</w:t>
            </w:r>
          </w:p>
          <w:p w:rsidR="00AA68D0" w:rsidRPr="007A1BA8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A8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7A1BA8">
              <w:rPr>
                <w:rFonts w:ascii="Arial" w:hAnsi="Arial" w:cs="Arial"/>
                <w:b/>
                <w:sz w:val="18"/>
                <w:szCs w:val="18"/>
              </w:rPr>
              <w:t>Газнефтестрой</w:t>
            </w:r>
            <w:proofErr w:type="spellEnd"/>
            <w:r w:rsidRPr="007A1BA8">
              <w:rPr>
                <w:rFonts w:ascii="Arial" w:hAnsi="Arial" w:cs="Arial"/>
                <w:b/>
                <w:sz w:val="18"/>
                <w:szCs w:val="18"/>
              </w:rPr>
              <w:t>-Центр»</w:t>
            </w:r>
          </w:p>
          <w:p w:rsidR="00AA68D0" w:rsidRPr="00325C97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68D0" w:rsidRPr="00F6614C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Документарная</w:t>
            </w:r>
          </w:p>
          <w:p w:rsidR="00AA68D0" w:rsidRPr="00FC294A" w:rsidRDefault="00AA68D0" w:rsidP="00AA68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17.11 по 28.11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2C0046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ADB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</w:t>
            </w:r>
          </w:p>
          <w:p w:rsidR="00AA68D0" w:rsidRPr="007A1BA8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A8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gramStart"/>
            <w:r w:rsidRPr="007A1BA8">
              <w:rPr>
                <w:rFonts w:ascii="Arial" w:hAnsi="Arial" w:cs="Arial"/>
                <w:b/>
                <w:sz w:val="18"/>
                <w:szCs w:val="18"/>
              </w:rPr>
              <w:t>МИК-САН</w:t>
            </w:r>
            <w:proofErr w:type="gramEnd"/>
            <w:r w:rsidRPr="007A1BA8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AA68D0" w:rsidRPr="00325C97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68D0" w:rsidRPr="00F6614C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2268" w:type="dxa"/>
          </w:tcPr>
          <w:p w:rsidR="00AA68D0" w:rsidRPr="00FC294A" w:rsidRDefault="00AA68D0" w:rsidP="00AA68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Выездная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17.11 по 28.11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2C0046" w:rsidRDefault="00D6101B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Индивидуальный </w:t>
            </w: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предприниматель</w:t>
            </w:r>
          </w:p>
          <w:p w:rsidR="00AA68D0" w:rsidRPr="00377EF2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F2">
              <w:rPr>
                <w:rFonts w:ascii="Arial" w:hAnsi="Arial" w:cs="Arial"/>
                <w:b/>
                <w:sz w:val="18"/>
                <w:szCs w:val="18"/>
              </w:rPr>
              <w:t>Перевощиков Ю.В.</w:t>
            </w:r>
          </w:p>
        </w:tc>
        <w:tc>
          <w:tcPr>
            <w:tcW w:w="1134" w:type="dxa"/>
            <w:vAlign w:val="center"/>
          </w:tcPr>
          <w:p w:rsidR="00AA68D0" w:rsidRPr="008F0698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2268" w:type="dxa"/>
          </w:tcPr>
          <w:p w:rsidR="00AA68D0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Документарная</w:t>
            </w:r>
          </w:p>
          <w:p w:rsidR="00AA68D0" w:rsidRPr="00FC294A" w:rsidRDefault="00AA68D0" w:rsidP="00AA68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17.11 по 28.11</w:t>
            </w:r>
          </w:p>
        </w:tc>
      </w:tr>
      <w:tr w:rsidR="00AA68D0" w:rsidRPr="00DD3F18" w:rsidTr="00720AE7">
        <w:trPr>
          <w:trHeight w:val="744"/>
        </w:trPr>
        <w:tc>
          <w:tcPr>
            <w:tcW w:w="501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C0046">
              <w:rPr>
                <w:b/>
                <w:bCs/>
                <w:sz w:val="22"/>
                <w:szCs w:val="22"/>
              </w:rPr>
              <w:t>3</w:t>
            </w:r>
            <w:r w:rsidR="00D610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43" w:type="dxa"/>
          </w:tcPr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AA6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ADB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</w:t>
            </w:r>
          </w:p>
          <w:p w:rsidR="00AA68D0" w:rsidRPr="00712311" w:rsidRDefault="00AA68D0" w:rsidP="00AA6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311">
              <w:rPr>
                <w:rFonts w:ascii="Arial" w:hAnsi="Arial" w:cs="Arial"/>
                <w:b/>
                <w:sz w:val="18"/>
                <w:szCs w:val="18"/>
              </w:rPr>
              <w:t>«СМТ-1»</w:t>
            </w:r>
          </w:p>
        </w:tc>
        <w:tc>
          <w:tcPr>
            <w:tcW w:w="1134" w:type="dxa"/>
            <w:vAlign w:val="center"/>
          </w:tcPr>
          <w:p w:rsidR="00AA68D0" w:rsidRPr="008F0698" w:rsidRDefault="00AA68D0" w:rsidP="00AA68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2268" w:type="dxa"/>
          </w:tcPr>
          <w:p w:rsidR="00AA68D0" w:rsidRPr="00FC294A" w:rsidRDefault="00AA68D0" w:rsidP="00AA68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Выездная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AA68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17.11 по 28.11</w:t>
            </w:r>
          </w:p>
        </w:tc>
      </w:tr>
      <w:tr w:rsidR="00AA68D0" w:rsidRPr="00DD3F18" w:rsidTr="006C0DBF">
        <w:tc>
          <w:tcPr>
            <w:tcW w:w="501" w:type="dxa"/>
            <w:vAlign w:val="center"/>
          </w:tcPr>
          <w:p w:rsidR="00AA68D0" w:rsidRPr="002C0046" w:rsidRDefault="00D6101B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143" w:type="dxa"/>
          </w:tcPr>
          <w:p w:rsidR="00AA68D0" w:rsidRPr="008F543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BAF">
              <w:rPr>
                <w:rFonts w:ascii="Arial" w:hAnsi="Arial" w:cs="Arial"/>
                <w:b/>
                <w:sz w:val="18"/>
                <w:szCs w:val="18"/>
              </w:rPr>
              <w:t>«ЛУЗА-СТРОЙ»</w:t>
            </w:r>
          </w:p>
        </w:tc>
        <w:tc>
          <w:tcPr>
            <w:tcW w:w="1134" w:type="dxa"/>
          </w:tcPr>
          <w:p w:rsidR="00AA68D0" w:rsidRPr="003B1634" w:rsidRDefault="00AA68D0" w:rsidP="00D61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2268" w:type="dxa"/>
          </w:tcPr>
          <w:p w:rsidR="00AA68D0" w:rsidRPr="00FC294A" w:rsidRDefault="00AA68D0" w:rsidP="00D6101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 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 xml:space="preserve">ы и правила </w:t>
            </w:r>
            <w:r>
              <w:rPr>
                <w:b/>
                <w:bCs/>
                <w:sz w:val="22"/>
                <w:szCs w:val="22"/>
              </w:rPr>
              <w:lastRenderedPageBreak/>
              <w:t>Саморегулирования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 17.11 по 28.11</w:t>
            </w:r>
          </w:p>
        </w:tc>
      </w:tr>
      <w:tr w:rsidR="00AA68D0" w:rsidRPr="00DD3F18" w:rsidTr="006C0DBF">
        <w:tc>
          <w:tcPr>
            <w:tcW w:w="501" w:type="dxa"/>
            <w:vAlign w:val="center"/>
          </w:tcPr>
          <w:p w:rsidR="00AA68D0" w:rsidRPr="002C0046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="00D6101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43" w:type="dxa"/>
          </w:tcPr>
          <w:p w:rsidR="00AA68D0" w:rsidRPr="008F543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462DD3" w:rsidRDefault="00AA68D0" w:rsidP="00D61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DD3">
              <w:rPr>
                <w:rFonts w:ascii="Arial" w:hAnsi="Arial" w:cs="Arial"/>
                <w:b/>
                <w:sz w:val="18"/>
                <w:szCs w:val="18"/>
              </w:rPr>
              <w:t>«Зуевская</w:t>
            </w:r>
          </w:p>
          <w:p w:rsidR="00AA68D0" w:rsidRPr="00DF4232" w:rsidRDefault="00AA68D0" w:rsidP="00D61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DD3">
              <w:rPr>
                <w:rFonts w:ascii="Arial" w:hAnsi="Arial" w:cs="Arial"/>
                <w:b/>
                <w:sz w:val="18"/>
                <w:szCs w:val="18"/>
              </w:rPr>
              <w:t>механизированная колонна»</w:t>
            </w:r>
          </w:p>
        </w:tc>
        <w:tc>
          <w:tcPr>
            <w:tcW w:w="1134" w:type="dxa"/>
          </w:tcPr>
          <w:p w:rsidR="00AA68D0" w:rsidRPr="00A93B1A" w:rsidRDefault="00AA68D0" w:rsidP="00D61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2268" w:type="dxa"/>
          </w:tcPr>
          <w:p w:rsidR="00AA68D0" w:rsidRPr="00FC294A" w:rsidRDefault="00AA68D0" w:rsidP="00D6101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 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17.11 по 28.11</w:t>
            </w:r>
          </w:p>
        </w:tc>
      </w:tr>
      <w:tr w:rsidR="00AA68D0" w:rsidRPr="00DD3F18" w:rsidTr="00720AE7">
        <w:trPr>
          <w:trHeight w:val="70"/>
        </w:trPr>
        <w:tc>
          <w:tcPr>
            <w:tcW w:w="501" w:type="dxa"/>
            <w:vAlign w:val="center"/>
          </w:tcPr>
          <w:p w:rsidR="00AA68D0" w:rsidRPr="002C0046" w:rsidRDefault="00D6101B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143" w:type="dxa"/>
          </w:tcPr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D61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ADB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ascii="Arial" w:hAnsi="Arial" w:cs="Arial"/>
                <w:sz w:val="18"/>
                <w:szCs w:val="18"/>
              </w:rPr>
              <w:t xml:space="preserve">  СПК                                                     </w:t>
            </w:r>
            <w:r w:rsidRPr="00F83918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F83918">
              <w:rPr>
                <w:rFonts w:ascii="Arial" w:hAnsi="Arial" w:cs="Arial"/>
                <w:b/>
                <w:sz w:val="18"/>
                <w:szCs w:val="18"/>
              </w:rPr>
              <w:t>Кировотделстроймонтаж</w:t>
            </w:r>
            <w:proofErr w:type="spellEnd"/>
            <w:r w:rsidRPr="00F83918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68D0" w:rsidRPr="008F0698" w:rsidRDefault="00AA68D0" w:rsidP="00D610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2268" w:type="dxa"/>
          </w:tcPr>
          <w:p w:rsidR="00AA68D0" w:rsidRPr="00FC294A" w:rsidRDefault="00AA68D0" w:rsidP="00D6101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Выездная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Декабрь с 01 по 12.12</w:t>
            </w:r>
          </w:p>
        </w:tc>
      </w:tr>
      <w:tr w:rsidR="00AA68D0" w:rsidRPr="00DD3F18" w:rsidTr="00D6101B">
        <w:trPr>
          <w:trHeight w:val="862"/>
        </w:trPr>
        <w:tc>
          <w:tcPr>
            <w:tcW w:w="501" w:type="dxa"/>
            <w:vAlign w:val="center"/>
          </w:tcPr>
          <w:p w:rsidR="00AA68D0" w:rsidRPr="002C0046" w:rsidRDefault="00D6101B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143" w:type="dxa"/>
          </w:tcPr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ADB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</w:t>
            </w:r>
          </w:p>
          <w:p w:rsidR="00AA68D0" w:rsidRPr="00CF6252" w:rsidRDefault="00AA68D0" w:rsidP="00D6101B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252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CF6252">
              <w:rPr>
                <w:rFonts w:ascii="Arial" w:hAnsi="Arial" w:cs="Arial"/>
                <w:b/>
                <w:sz w:val="18"/>
                <w:szCs w:val="18"/>
              </w:rPr>
              <w:t>ЭнергоПромКомплекс</w:t>
            </w:r>
            <w:proofErr w:type="spellEnd"/>
            <w:r w:rsidRPr="00CF625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AA68D0" w:rsidRPr="008F0698" w:rsidRDefault="00AA68D0" w:rsidP="00D610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2268" w:type="dxa"/>
          </w:tcPr>
          <w:p w:rsidR="00AA68D0" w:rsidRPr="00FC3761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Выездная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01.12 по 12.12</w:t>
            </w:r>
          </w:p>
        </w:tc>
      </w:tr>
      <w:tr w:rsidR="00AA68D0" w:rsidRPr="00DD3F18" w:rsidTr="00D6101B">
        <w:trPr>
          <w:trHeight w:val="680"/>
        </w:trPr>
        <w:tc>
          <w:tcPr>
            <w:tcW w:w="501" w:type="dxa"/>
            <w:vAlign w:val="center"/>
          </w:tcPr>
          <w:p w:rsidR="00AA68D0" w:rsidRPr="002C0046" w:rsidRDefault="00D6101B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143" w:type="dxa"/>
          </w:tcPr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Закрытое акционерное</w:t>
            </w:r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общество</w:t>
            </w:r>
          </w:p>
          <w:p w:rsidR="00AA68D0" w:rsidRPr="00CF6252" w:rsidRDefault="00AA68D0" w:rsidP="00D61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252">
              <w:rPr>
                <w:rFonts w:ascii="Arial" w:hAnsi="Arial" w:cs="Arial"/>
                <w:b/>
                <w:sz w:val="18"/>
                <w:szCs w:val="18"/>
              </w:rPr>
              <w:t>«Кристалл»</w:t>
            </w:r>
          </w:p>
        </w:tc>
        <w:tc>
          <w:tcPr>
            <w:tcW w:w="1134" w:type="dxa"/>
            <w:vAlign w:val="center"/>
          </w:tcPr>
          <w:p w:rsidR="00AA68D0" w:rsidRPr="008F0698" w:rsidRDefault="00AA68D0" w:rsidP="00D610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2268" w:type="dxa"/>
          </w:tcPr>
          <w:p w:rsidR="00AA68D0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Документарная</w:t>
            </w:r>
          </w:p>
          <w:p w:rsidR="00AA68D0" w:rsidRPr="00FC294A" w:rsidRDefault="00AA68D0" w:rsidP="00D6101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01.12 по 12.12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2C0046" w:rsidRDefault="00D6101B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143" w:type="dxa"/>
          </w:tcPr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ADB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</w:t>
            </w:r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69">
              <w:rPr>
                <w:rFonts w:ascii="Arial" w:hAnsi="Arial" w:cs="Arial"/>
                <w:b/>
                <w:sz w:val="18"/>
                <w:szCs w:val="18"/>
              </w:rPr>
              <w:t>«Мега-Строй»</w:t>
            </w:r>
          </w:p>
        </w:tc>
        <w:tc>
          <w:tcPr>
            <w:tcW w:w="1134" w:type="dxa"/>
            <w:vAlign w:val="center"/>
          </w:tcPr>
          <w:p w:rsidR="00AA68D0" w:rsidRPr="008F0698" w:rsidRDefault="00AA68D0" w:rsidP="00D610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2268" w:type="dxa"/>
          </w:tcPr>
          <w:p w:rsidR="00AA68D0" w:rsidRPr="00FC294A" w:rsidRDefault="00AA68D0" w:rsidP="00D6101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Выездная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Требованиям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01.12 по 12.12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2C0046" w:rsidRDefault="00D6101B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143" w:type="dxa"/>
          </w:tcPr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951879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Строительная компания </w:t>
            </w:r>
            <w:r w:rsidRPr="00951879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951879">
              <w:rPr>
                <w:rFonts w:ascii="Arial" w:hAnsi="Arial" w:cs="Arial"/>
                <w:b/>
                <w:sz w:val="18"/>
                <w:szCs w:val="18"/>
              </w:rPr>
              <w:t>Стройцентраль</w:t>
            </w:r>
            <w:proofErr w:type="spellEnd"/>
            <w:r w:rsidRPr="00951879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AA68D0" w:rsidRPr="008F0698" w:rsidRDefault="00AA68D0" w:rsidP="00D610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2268" w:type="dxa"/>
          </w:tcPr>
          <w:p w:rsidR="00AA68D0" w:rsidRPr="00FC294A" w:rsidRDefault="00AA68D0" w:rsidP="00D6101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 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  <w:vAlign w:val="center"/>
          </w:tcPr>
          <w:p w:rsidR="00AA68D0" w:rsidRPr="002C0046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01.12 по 12.12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2C0046" w:rsidRDefault="00D6101B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143" w:type="dxa"/>
          </w:tcPr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951879" w:rsidRDefault="00AA68D0" w:rsidP="00D61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79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951879">
              <w:rPr>
                <w:rFonts w:ascii="Arial" w:hAnsi="Arial" w:cs="Arial"/>
                <w:b/>
                <w:sz w:val="18"/>
                <w:szCs w:val="18"/>
              </w:rPr>
              <w:t>Горус</w:t>
            </w:r>
            <w:proofErr w:type="spellEnd"/>
            <w:r w:rsidRPr="00951879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AA68D0" w:rsidRPr="008F0698" w:rsidRDefault="00AA68D0" w:rsidP="00D610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268" w:type="dxa"/>
          </w:tcPr>
          <w:p w:rsidR="00AA68D0" w:rsidRPr="00FC294A" w:rsidRDefault="00AA68D0" w:rsidP="00D6101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 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</w:tcPr>
          <w:p w:rsidR="00AA68D0" w:rsidRDefault="00AA68D0" w:rsidP="00D6101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 15.12 по 26.12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2C0046" w:rsidRDefault="00D6101B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143" w:type="dxa"/>
          </w:tcPr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8D0" w:rsidRPr="008F543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AE2A52" w:rsidRDefault="00AA68D0" w:rsidP="00D61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A52">
              <w:rPr>
                <w:rFonts w:ascii="Arial" w:hAnsi="Arial" w:cs="Arial"/>
                <w:b/>
                <w:sz w:val="18"/>
                <w:szCs w:val="18"/>
              </w:rPr>
              <w:t>«Атлант»</w:t>
            </w:r>
          </w:p>
        </w:tc>
        <w:tc>
          <w:tcPr>
            <w:tcW w:w="1134" w:type="dxa"/>
            <w:vAlign w:val="center"/>
          </w:tcPr>
          <w:p w:rsidR="00AA68D0" w:rsidRPr="008F0698" w:rsidRDefault="00AA68D0" w:rsidP="00D610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2268" w:type="dxa"/>
          </w:tcPr>
          <w:p w:rsidR="00AA68D0" w:rsidRPr="00FC294A" w:rsidRDefault="00AA68D0" w:rsidP="00D6101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 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</w:tcPr>
          <w:p w:rsidR="00AA68D0" w:rsidRDefault="00AA68D0" w:rsidP="00D6101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 15.12 по 26.12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2C0046" w:rsidRDefault="00D6101B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143" w:type="dxa"/>
          </w:tcPr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Муницапальное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унитарное предприятие</w:t>
            </w:r>
          </w:p>
          <w:p w:rsidR="00AA68D0" w:rsidRPr="00951879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BD4930">
              <w:rPr>
                <w:rFonts w:ascii="Arial" w:hAnsi="Arial" w:cs="Arial"/>
                <w:b/>
                <w:sz w:val="18"/>
                <w:szCs w:val="18"/>
              </w:rPr>
              <w:t xml:space="preserve">Водопроводное канализационное хозяйство </w:t>
            </w:r>
            <w:proofErr w:type="spellStart"/>
            <w:r w:rsidRPr="00BD4930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Start"/>
            <w:r w:rsidRPr="00BD4930">
              <w:rPr>
                <w:rFonts w:ascii="Arial" w:hAnsi="Arial" w:cs="Arial"/>
                <w:b/>
                <w:sz w:val="18"/>
                <w:szCs w:val="18"/>
              </w:rPr>
              <w:t>.С</w:t>
            </w:r>
            <w:proofErr w:type="gramEnd"/>
            <w:r w:rsidRPr="00BD4930">
              <w:rPr>
                <w:rFonts w:ascii="Arial" w:hAnsi="Arial" w:cs="Arial"/>
                <w:b/>
                <w:sz w:val="18"/>
                <w:szCs w:val="18"/>
              </w:rPr>
              <w:t>лободского</w:t>
            </w:r>
            <w:proofErr w:type="spellEnd"/>
            <w:r w:rsidRPr="00BD4930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AA68D0" w:rsidRDefault="00AA68D0" w:rsidP="00D610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2268" w:type="dxa"/>
          </w:tcPr>
          <w:p w:rsidR="00AA68D0" w:rsidRPr="00FC3761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 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</w:tcPr>
          <w:p w:rsidR="00AA68D0" w:rsidRDefault="00AA68D0" w:rsidP="00D6101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 15.12 по 26.12</w:t>
            </w:r>
          </w:p>
        </w:tc>
      </w:tr>
      <w:tr w:rsidR="00AA68D0" w:rsidRPr="00DD3F18" w:rsidTr="00720AE7">
        <w:tc>
          <w:tcPr>
            <w:tcW w:w="501" w:type="dxa"/>
            <w:vAlign w:val="center"/>
          </w:tcPr>
          <w:p w:rsidR="00AA68D0" w:rsidRPr="002C0046" w:rsidRDefault="00D6101B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143" w:type="dxa"/>
          </w:tcPr>
          <w:p w:rsidR="00AA68D0" w:rsidRPr="008F543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430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proofErr w:type="gramStart"/>
            <w:r w:rsidRPr="008F5430">
              <w:rPr>
                <w:rFonts w:ascii="Arial" w:hAnsi="Arial" w:cs="Arial"/>
                <w:sz w:val="18"/>
                <w:szCs w:val="18"/>
              </w:rPr>
              <w:t>ограниченной</w:t>
            </w:r>
            <w:proofErr w:type="gramEnd"/>
          </w:p>
          <w:p w:rsidR="00AA68D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F5430">
              <w:rPr>
                <w:rFonts w:ascii="Arial" w:hAnsi="Arial" w:cs="Arial"/>
                <w:sz w:val="18"/>
                <w:szCs w:val="18"/>
              </w:rPr>
              <w:t>тветственностью</w:t>
            </w:r>
          </w:p>
          <w:p w:rsidR="00AA68D0" w:rsidRPr="008F5430" w:rsidRDefault="00AA68D0" w:rsidP="00D6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930">
              <w:rPr>
                <w:rFonts w:ascii="Arial" w:hAnsi="Arial" w:cs="Arial"/>
                <w:b/>
                <w:sz w:val="18"/>
                <w:szCs w:val="18"/>
              </w:rPr>
              <w:t>«Рубеж»</w:t>
            </w:r>
          </w:p>
        </w:tc>
        <w:tc>
          <w:tcPr>
            <w:tcW w:w="1134" w:type="dxa"/>
            <w:vAlign w:val="center"/>
          </w:tcPr>
          <w:p w:rsidR="00AA68D0" w:rsidRDefault="00AA68D0" w:rsidP="00D610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2268" w:type="dxa"/>
          </w:tcPr>
          <w:p w:rsidR="00AA68D0" w:rsidRPr="00FC3761" w:rsidRDefault="00AA68D0" w:rsidP="00D6101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Требования, С</w:t>
            </w:r>
            <w:r w:rsidRPr="00FC3761">
              <w:rPr>
                <w:b/>
                <w:bCs/>
                <w:sz w:val="22"/>
                <w:szCs w:val="22"/>
              </w:rPr>
              <w:t>тандарт</w:t>
            </w:r>
            <w:r>
              <w:rPr>
                <w:b/>
                <w:bCs/>
                <w:sz w:val="22"/>
                <w:szCs w:val="22"/>
              </w:rPr>
              <w:t>ы и правила Саморегулирования</w:t>
            </w:r>
          </w:p>
        </w:tc>
        <w:tc>
          <w:tcPr>
            <w:tcW w:w="1525" w:type="dxa"/>
          </w:tcPr>
          <w:p w:rsidR="00AA68D0" w:rsidRDefault="00AA68D0" w:rsidP="00D6101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 15.12 по 26.12</w:t>
            </w:r>
          </w:p>
        </w:tc>
      </w:tr>
    </w:tbl>
    <w:p w:rsidR="00D6101B" w:rsidRDefault="00D6101B"/>
    <w:p w:rsidR="00C02285" w:rsidRPr="00A0775B" w:rsidRDefault="003F20D0">
      <w:r>
        <w:t>Г</w:t>
      </w:r>
      <w:r w:rsidR="00A0775B" w:rsidRPr="00A0775B">
        <w:t>енеральн</w:t>
      </w:r>
      <w:r>
        <w:t>ый</w:t>
      </w:r>
      <w:r w:rsidR="00A0775B" w:rsidRPr="00A0775B">
        <w:t xml:space="preserve"> директор</w:t>
      </w:r>
    </w:p>
    <w:p w:rsidR="00720AE7" w:rsidRDefault="00A0775B">
      <w:r w:rsidRPr="00A0775B">
        <w:t xml:space="preserve">НП СРО «ОСКО»                                                                             </w:t>
      </w:r>
      <w:r>
        <w:t xml:space="preserve">           </w:t>
      </w:r>
      <w:r w:rsidR="003F20D0">
        <w:t xml:space="preserve">     В.П. </w:t>
      </w:r>
      <w:proofErr w:type="spellStart"/>
      <w:r w:rsidR="003F20D0">
        <w:t>Гребёнкин</w:t>
      </w:r>
      <w:proofErr w:type="spellEnd"/>
    </w:p>
    <w:p w:rsidR="00720AE7" w:rsidRDefault="00720AE7"/>
    <w:p w:rsidR="00A0775B" w:rsidRPr="00D6101B" w:rsidRDefault="00720AE7">
      <w:pPr>
        <w:rPr>
          <w:sz w:val="16"/>
          <w:szCs w:val="16"/>
        </w:rPr>
      </w:pPr>
      <w:r w:rsidRPr="00D6101B">
        <w:rPr>
          <w:sz w:val="16"/>
          <w:szCs w:val="16"/>
        </w:rPr>
        <w:t>Исп. Васенин Ю.Г. тел. 66-29-38</w:t>
      </w:r>
      <w:r w:rsidR="00A0775B" w:rsidRPr="00D6101B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sectPr w:rsidR="00A0775B" w:rsidRPr="00D6101B" w:rsidSect="0044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87"/>
    <w:rsid w:val="00025FB9"/>
    <w:rsid w:val="000810C6"/>
    <w:rsid w:val="000840D7"/>
    <w:rsid w:val="000923E7"/>
    <w:rsid w:val="000A0151"/>
    <w:rsid w:val="000A684D"/>
    <w:rsid w:val="000B44D2"/>
    <w:rsid w:val="000D2804"/>
    <w:rsid w:val="001075AA"/>
    <w:rsid w:val="00154FCE"/>
    <w:rsid w:val="00166D1C"/>
    <w:rsid w:val="00170948"/>
    <w:rsid w:val="00185386"/>
    <w:rsid w:val="00186EC9"/>
    <w:rsid w:val="001A63BB"/>
    <w:rsid w:val="001B2F4B"/>
    <w:rsid w:val="0021464E"/>
    <w:rsid w:val="002A7A62"/>
    <w:rsid w:val="002B2A00"/>
    <w:rsid w:val="002B3CD7"/>
    <w:rsid w:val="002B6C65"/>
    <w:rsid w:val="002C0046"/>
    <w:rsid w:val="002C3D3B"/>
    <w:rsid w:val="00301625"/>
    <w:rsid w:val="00307C94"/>
    <w:rsid w:val="00310EAD"/>
    <w:rsid w:val="003158A7"/>
    <w:rsid w:val="00336DD7"/>
    <w:rsid w:val="003461F1"/>
    <w:rsid w:val="003819C8"/>
    <w:rsid w:val="00392A9D"/>
    <w:rsid w:val="003939B8"/>
    <w:rsid w:val="003A637C"/>
    <w:rsid w:val="003B1634"/>
    <w:rsid w:val="003F11CA"/>
    <w:rsid w:val="003F20D0"/>
    <w:rsid w:val="003F3A91"/>
    <w:rsid w:val="00406497"/>
    <w:rsid w:val="00422933"/>
    <w:rsid w:val="00443966"/>
    <w:rsid w:val="00447AA2"/>
    <w:rsid w:val="00462183"/>
    <w:rsid w:val="0046421F"/>
    <w:rsid w:val="004735AA"/>
    <w:rsid w:val="004929BA"/>
    <w:rsid w:val="004A4875"/>
    <w:rsid w:val="004A491D"/>
    <w:rsid w:val="004E5217"/>
    <w:rsid w:val="00502E24"/>
    <w:rsid w:val="005616FD"/>
    <w:rsid w:val="00574140"/>
    <w:rsid w:val="005A162C"/>
    <w:rsid w:val="005C2D3A"/>
    <w:rsid w:val="005E2800"/>
    <w:rsid w:val="00603E71"/>
    <w:rsid w:val="00631261"/>
    <w:rsid w:val="00660C99"/>
    <w:rsid w:val="00665D83"/>
    <w:rsid w:val="0068370B"/>
    <w:rsid w:val="00686FDE"/>
    <w:rsid w:val="006B674B"/>
    <w:rsid w:val="006E5153"/>
    <w:rsid w:val="00720AE7"/>
    <w:rsid w:val="00753B33"/>
    <w:rsid w:val="00767C1D"/>
    <w:rsid w:val="007A1C5C"/>
    <w:rsid w:val="007D0143"/>
    <w:rsid w:val="00801C3B"/>
    <w:rsid w:val="00825D1D"/>
    <w:rsid w:val="00830871"/>
    <w:rsid w:val="00840E7D"/>
    <w:rsid w:val="0086528D"/>
    <w:rsid w:val="0088756B"/>
    <w:rsid w:val="00892464"/>
    <w:rsid w:val="008B4F87"/>
    <w:rsid w:val="008F0698"/>
    <w:rsid w:val="00912FF4"/>
    <w:rsid w:val="00921808"/>
    <w:rsid w:val="00945DFF"/>
    <w:rsid w:val="00960BDB"/>
    <w:rsid w:val="00982053"/>
    <w:rsid w:val="009C03A6"/>
    <w:rsid w:val="009E74FB"/>
    <w:rsid w:val="009F3091"/>
    <w:rsid w:val="00A0775B"/>
    <w:rsid w:val="00A3550A"/>
    <w:rsid w:val="00A42C2B"/>
    <w:rsid w:val="00A57026"/>
    <w:rsid w:val="00A84ED9"/>
    <w:rsid w:val="00AA68D0"/>
    <w:rsid w:val="00AD1924"/>
    <w:rsid w:val="00AF49E0"/>
    <w:rsid w:val="00B300A4"/>
    <w:rsid w:val="00B46F6B"/>
    <w:rsid w:val="00B76BEE"/>
    <w:rsid w:val="00B93827"/>
    <w:rsid w:val="00B971F3"/>
    <w:rsid w:val="00BC2EFD"/>
    <w:rsid w:val="00BE740E"/>
    <w:rsid w:val="00BF4DFE"/>
    <w:rsid w:val="00C02285"/>
    <w:rsid w:val="00C31A97"/>
    <w:rsid w:val="00C45370"/>
    <w:rsid w:val="00C64FE8"/>
    <w:rsid w:val="00C93D42"/>
    <w:rsid w:val="00C97B6A"/>
    <w:rsid w:val="00CF61A9"/>
    <w:rsid w:val="00D6101B"/>
    <w:rsid w:val="00D66DCE"/>
    <w:rsid w:val="00D72A96"/>
    <w:rsid w:val="00D829C6"/>
    <w:rsid w:val="00D854D9"/>
    <w:rsid w:val="00DA576E"/>
    <w:rsid w:val="00DD3F18"/>
    <w:rsid w:val="00DE371D"/>
    <w:rsid w:val="00DF2365"/>
    <w:rsid w:val="00E02DDF"/>
    <w:rsid w:val="00E30D47"/>
    <w:rsid w:val="00E34639"/>
    <w:rsid w:val="00E51DF3"/>
    <w:rsid w:val="00E526BF"/>
    <w:rsid w:val="00E5518F"/>
    <w:rsid w:val="00E64DC5"/>
    <w:rsid w:val="00E72ACC"/>
    <w:rsid w:val="00E95EEE"/>
    <w:rsid w:val="00EA31CB"/>
    <w:rsid w:val="00EB1897"/>
    <w:rsid w:val="00EE655D"/>
    <w:rsid w:val="00EE68FA"/>
    <w:rsid w:val="00F35559"/>
    <w:rsid w:val="00F6611C"/>
    <w:rsid w:val="00F6614C"/>
    <w:rsid w:val="00F67A21"/>
    <w:rsid w:val="00F818FC"/>
    <w:rsid w:val="00F93542"/>
    <w:rsid w:val="00FA204B"/>
    <w:rsid w:val="00FB75D6"/>
    <w:rsid w:val="00FC0052"/>
    <w:rsid w:val="00FC18DC"/>
    <w:rsid w:val="00FC294A"/>
    <w:rsid w:val="00FC3761"/>
    <w:rsid w:val="00FC3C50"/>
    <w:rsid w:val="00FC759B"/>
    <w:rsid w:val="00FD1742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87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74FB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87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74F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FC29-892F-4D76-B909-ECF6536D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2014-08-28T10:18:00Z</cp:lastPrinted>
  <dcterms:created xsi:type="dcterms:W3CDTF">2014-08-27T06:45:00Z</dcterms:created>
  <dcterms:modified xsi:type="dcterms:W3CDTF">2014-08-28T10:22:00Z</dcterms:modified>
</cp:coreProperties>
</file>